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0E194" w14:textId="77777777" w:rsidR="006B626C" w:rsidRDefault="006B626C" w:rsidP="006B626C">
      <w:pPr>
        <w:rPr>
          <w:rFonts w:cs="Arial"/>
          <w:b/>
          <w:sz w:val="32"/>
          <w:szCs w:val="32"/>
        </w:rPr>
      </w:pPr>
      <w:r w:rsidRPr="006B626C">
        <w:rPr>
          <w:rFonts w:cs="Arial"/>
          <w:b/>
          <w:sz w:val="32"/>
          <w:szCs w:val="32"/>
        </w:rPr>
        <w:t>Topic 9.3:  Growth in Plants</w:t>
      </w:r>
    </w:p>
    <w:p w14:paraId="057B998B" w14:textId="77777777" w:rsidR="006B626C" w:rsidRPr="006B626C" w:rsidRDefault="006B626C" w:rsidP="006B626C">
      <w:pPr>
        <w:rPr>
          <w:rFonts w:cs="Arial"/>
          <w:b/>
          <w:sz w:val="32"/>
          <w:szCs w:val="32"/>
        </w:rPr>
      </w:pPr>
    </w:p>
    <w:p w14:paraId="435AC50E" w14:textId="77777777" w:rsidR="006B626C" w:rsidRDefault="006B626C" w:rsidP="006B626C">
      <w:pPr>
        <w:rPr>
          <w:rFonts w:cs="Arial"/>
          <w:b/>
        </w:rPr>
      </w:pPr>
      <w:r w:rsidRPr="006B626C">
        <w:rPr>
          <w:rFonts w:cs="Arial"/>
          <w:b/>
        </w:rPr>
        <w:t>Essential Idea:  Plants adapt their growth to environmental conditions.</w:t>
      </w:r>
    </w:p>
    <w:p w14:paraId="71BE19BF" w14:textId="77777777" w:rsidR="006B626C" w:rsidRPr="006B626C" w:rsidRDefault="006B626C" w:rsidP="006B626C">
      <w:pPr>
        <w:rPr>
          <w:rFonts w:cs="Arial"/>
          <w:b/>
        </w:rPr>
      </w:pPr>
    </w:p>
    <w:p w14:paraId="74170BD7" w14:textId="77777777" w:rsidR="006B626C" w:rsidRDefault="006B626C" w:rsidP="006B626C">
      <w:pPr>
        <w:rPr>
          <w:rFonts w:cs="Arial"/>
          <w:b/>
        </w:rPr>
      </w:pPr>
      <w:r w:rsidRPr="006B626C">
        <w:rPr>
          <w:rFonts w:cs="Arial"/>
          <w:b/>
        </w:rPr>
        <w:t>Statements &amp; Objectives:</w:t>
      </w:r>
    </w:p>
    <w:p w14:paraId="24EEB3B1" w14:textId="77777777" w:rsidR="006B626C" w:rsidRPr="006B626C" w:rsidRDefault="006B626C" w:rsidP="006B626C">
      <w:pPr>
        <w:rPr>
          <w:rFonts w:cs="Arial"/>
          <w:b/>
        </w:rPr>
      </w:pPr>
    </w:p>
    <w:p w14:paraId="332E3A75" w14:textId="7DED5244" w:rsidR="006B626C" w:rsidRDefault="0015077D" w:rsidP="006B626C">
      <w:pPr>
        <w:rPr>
          <w:rFonts w:cs="Arial"/>
          <w:b/>
        </w:rPr>
      </w:pPr>
      <w:r w:rsidRPr="006B626C">
        <w:rPr>
          <w:rFonts w:cs="Arial"/>
          <w:b/>
        </w:rPr>
        <w:t>9.3.U1 Undifferentiated</w:t>
      </w:r>
      <w:r w:rsidR="006B626C" w:rsidRPr="006B626C">
        <w:rPr>
          <w:rFonts w:cs="Arial"/>
          <w:b/>
        </w:rPr>
        <w:t xml:space="preserve"> cells in the meristems of plants allow indeterminate growth.</w:t>
      </w:r>
    </w:p>
    <w:p w14:paraId="74705827" w14:textId="77777777" w:rsidR="006B626C" w:rsidRPr="006B626C" w:rsidRDefault="006B626C" w:rsidP="006B626C">
      <w:pPr>
        <w:rPr>
          <w:rFonts w:cs="Arial"/>
          <w:b/>
        </w:rPr>
      </w:pPr>
    </w:p>
    <w:p w14:paraId="0F855E05" w14:textId="77777777" w:rsidR="006B626C" w:rsidRDefault="006B626C" w:rsidP="006B626C">
      <w:pPr>
        <w:rPr>
          <w:rFonts w:cs="Arial"/>
        </w:rPr>
      </w:pPr>
      <w:r w:rsidRPr="006B626C">
        <w:rPr>
          <w:rFonts w:cs="Arial"/>
        </w:rPr>
        <w:t>Define indeterminate growth and totipotent.</w:t>
      </w:r>
    </w:p>
    <w:p w14:paraId="1C9B65F1" w14:textId="77777777" w:rsidR="006B626C" w:rsidRDefault="006B626C" w:rsidP="006B626C">
      <w:r>
        <w:t>(</w:t>
      </w:r>
      <w:r w:rsidRPr="00893D70">
        <w:rPr>
          <w:b/>
        </w:rPr>
        <w:t>Define</w:t>
      </w:r>
      <w:r w:rsidRPr="00893D70">
        <w:t xml:space="preserve"> Give the precise meaning of a word, phrase, concept or physical quantity.</w:t>
      </w:r>
      <w:r>
        <w:t>)</w:t>
      </w:r>
    </w:p>
    <w:p w14:paraId="738DA90E" w14:textId="77777777" w:rsidR="006B626C" w:rsidRPr="006B626C" w:rsidRDefault="006B626C" w:rsidP="006B626C">
      <w:pPr>
        <w:rPr>
          <w:rFonts w:cs="Arial"/>
        </w:rPr>
      </w:pPr>
    </w:p>
    <w:p w14:paraId="0A748C2F" w14:textId="77777777" w:rsidR="006B626C" w:rsidRDefault="006B626C" w:rsidP="006B626C">
      <w:pPr>
        <w:rPr>
          <w:rFonts w:cs="Arial"/>
        </w:rPr>
      </w:pPr>
      <w:r w:rsidRPr="006B626C">
        <w:rPr>
          <w:rFonts w:cs="Arial"/>
        </w:rPr>
        <w:t>State that most plants have indeterminate growth and have totipotent cells.</w:t>
      </w:r>
    </w:p>
    <w:p w14:paraId="1FFB44EE" w14:textId="05903203" w:rsidR="006B626C" w:rsidRDefault="006B626C" w:rsidP="006B626C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07DB3E83" w14:textId="77777777" w:rsidR="006B626C" w:rsidRPr="006B626C" w:rsidRDefault="006B626C" w:rsidP="006B626C">
      <w:pPr>
        <w:rPr>
          <w:rFonts w:cs="Arial"/>
        </w:rPr>
      </w:pPr>
    </w:p>
    <w:p w14:paraId="34329A8D" w14:textId="77777777" w:rsidR="006B626C" w:rsidRDefault="006B626C" w:rsidP="006B626C">
      <w:pPr>
        <w:rPr>
          <w:rFonts w:cs="Arial"/>
        </w:rPr>
      </w:pPr>
      <w:r w:rsidRPr="006B626C">
        <w:rPr>
          <w:rFonts w:cs="Arial"/>
        </w:rPr>
        <w:t>Define meristem.</w:t>
      </w:r>
    </w:p>
    <w:p w14:paraId="02FE5EF6" w14:textId="77777777" w:rsidR="006B626C" w:rsidRDefault="006B626C" w:rsidP="006B626C">
      <w:r>
        <w:t>(</w:t>
      </w:r>
      <w:r w:rsidRPr="00893D70">
        <w:rPr>
          <w:b/>
        </w:rPr>
        <w:t>Define</w:t>
      </w:r>
      <w:r w:rsidRPr="00893D70">
        <w:t xml:space="preserve"> Give the precise meaning of a word, phrase, concept or physical quantity.</w:t>
      </w:r>
      <w:r>
        <w:t>)</w:t>
      </w:r>
    </w:p>
    <w:p w14:paraId="6623B5B2" w14:textId="77777777" w:rsidR="006B626C" w:rsidRPr="006B626C" w:rsidRDefault="006B626C" w:rsidP="006B626C">
      <w:pPr>
        <w:rPr>
          <w:rFonts w:cs="Arial"/>
        </w:rPr>
      </w:pPr>
    </w:p>
    <w:p w14:paraId="145FE4E6" w14:textId="77777777" w:rsidR="006B626C" w:rsidRDefault="006B626C" w:rsidP="006B626C">
      <w:pPr>
        <w:rPr>
          <w:rFonts w:cs="Arial"/>
        </w:rPr>
      </w:pPr>
      <w:r w:rsidRPr="006B626C">
        <w:rPr>
          <w:rFonts w:cs="Arial"/>
        </w:rPr>
        <w:t>Compare apical and lateral meristems.</w:t>
      </w:r>
    </w:p>
    <w:p w14:paraId="14F2BB9E" w14:textId="40361024" w:rsidR="006B626C" w:rsidRDefault="006B626C" w:rsidP="006B626C">
      <w:pPr>
        <w:rPr>
          <w:rFonts w:cs="Arial"/>
        </w:rPr>
      </w:pPr>
      <w:r>
        <w:rPr>
          <w:rFonts w:cs="Arial"/>
        </w:rPr>
        <w:t>(</w:t>
      </w:r>
      <w:r w:rsidRPr="006B626C">
        <w:rPr>
          <w:rFonts w:cs="Arial"/>
          <w:b/>
        </w:rPr>
        <w:t xml:space="preserve">Compare </w:t>
      </w:r>
      <w:r w:rsidRPr="006B626C">
        <w:rPr>
          <w:rFonts w:cs="Arial"/>
        </w:rPr>
        <w:t>Give an account of the similarities and differences between two (or more) items or situations,</w:t>
      </w:r>
      <w:r>
        <w:rPr>
          <w:rFonts w:cs="Arial"/>
        </w:rPr>
        <w:t xml:space="preserve"> </w:t>
      </w:r>
      <w:r w:rsidRPr="006B626C">
        <w:rPr>
          <w:rFonts w:cs="Arial"/>
        </w:rPr>
        <w:t>referring to both (all) of them throughout.</w:t>
      </w:r>
      <w:r>
        <w:rPr>
          <w:rFonts w:cs="Arial"/>
        </w:rPr>
        <w:t>)</w:t>
      </w:r>
    </w:p>
    <w:p w14:paraId="12C090DF" w14:textId="77777777" w:rsidR="006B626C" w:rsidRPr="006B626C" w:rsidRDefault="006B626C" w:rsidP="006B626C">
      <w:pPr>
        <w:rPr>
          <w:rFonts w:cs="Arial"/>
        </w:rPr>
      </w:pPr>
    </w:p>
    <w:p w14:paraId="3DDCFE95" w14:textId="77777777" w:rsidR="006B626C" w:rsidRDefault="006B626C" w:rsidP="006B626C">
      <w:pPr>
        <w:rPr>
          <w:rFonts w:cs="Arial"/>
          <w:b/>
        </w:rPr>
      </w:pPr>
      <w:proofErr w:type="gramStart"/>
      <w:r w:rsidRPr="006B626C">
        <w:rPr>
          <w:rFonts w:cs="Arial"/>
          <w:b/>
        </w:rPr>
        <w:t>9.3.U2  Mitosis</w:t>
      </w:r>
      <w:proofErr w:type="gramEnd"/>
      <w:r w:rsidRPr="006B626C">
        <w:rPr>
          <w:rFonts w:cs="Arial"/>
          <w:b/>
        </w:rPr>
        <w:t xml:space="preserve"> and cell division in the shoot apex provide cells needed for extension of the stem and development of leaves.</w:t>
      </w:r>
    </w:p>
    <w:p w14:paraId="598A2C8D" w14:textId="77777777" w:rsidR="006B626C" w:rsidRPr="006B626C" w:rsidRDefault="006B626C" w:rsidP="006B626C">
      <w:pPr>
        <w:rPr>
          <w:rFonts w:cs="Arial"/>
          <w:b/>
        </w:rPr>
      </w:pPr>
    </w:p>
    <w:p w14:paraId="621F685A" w14:textId="77777777" w:rsidR="006B626C" w:rsidRDefault="006B626C" w:rsidP="006B626C">
      <w:pPr>
        <w:rPr>
          <w:rFonts w:cs="Arial"/>
        </w:rPr>
      </w:pPr>
      <w:r w:rsidRPr="006B626C">
        <w:rPr>
          <w:rFonts w:cs="Arial"/>
        </w:rPr>
        <w:t>Outline role of mitosis in the growth of stem and leaves while maintaining a meristem.</w:t>
      </w:r>
    </w:p>
    <w:p w14:paraId="7515FB3F" w14:textId="7BE447D0" w:rsidR="006B626C" w:rsidRDefault="006B626C" w:rsidP="006B626C">
      <w:pPr>
        <w:rPr>
          <w:rFonts w:cs="Arial"/>
        </w:rPr>
      </w:pPr>
      <w:r>
        <w:rPr>
          <w:rFonts w:cs="Arial"/>
        </w:rPr>
        <w:t>(</w:t>
      </w:r>
      <w:r w:rsidRPr="006B626C">
        <w:rPr>
          <w:rFonts w:cs="Arial"/>
          <w:b/>
        </w:rPr>
        <w:t>Outline</w:t>
      </w:r>
      <w:r w:rsidRPr="006B626C">
        <w:rPr>
          <w:rFonts w:cs="Arial"/>
        </w:rPr>
        <w:t xml:space="preserve"> Give a brief account or summary.</w:t>
      </w:r>
      <w:r>
        <w:rPr>
          <w:rFonts w:cs="Arial"/>
        </w:rPr>
        <w:t>)</w:t>
      </w:r>
    </w:p>
    <w:p w14:paraId="24DBFACF" w14:textId="77777777" w:rsidR="006B626C" w:rsidRPr="006B626C" w:rsidRDefault="006B626C" w:rsidP="006B626C">
      <w:pPr>
        <w:rPr>
          <w:rFonts w:cs="Arial"/>
        </w:rPr>
      </w:pPr>
    </w:p>
    <w:p w14:paraId="69F336CF" w14:textId="77777777" w:rsidR="006B626C" w:rsidRDefault="006B626C" w:rsidP="006B626C">
      <w:pPr>
        <w:rPr>
          <w:rFonts w:cs="Arial"/>
          <w:b/>
        </w:rPr>
      </w:pPr>
      <w:proofErr w:type="gramStart"/>
      <w:r w:rsidRPr="006B626C">
        <w:rPr>
          <w:rFonts w:cs="Arial"/>
          <w:b/>
        </w:rPr>
        <w:t>9.3.U3  Plant</w:t>
      </w:r>
      <w:proofErr w:type="gramEnd"/>
      <w:r w:rsidRPr="006B626C">
        <w:rPr>
          <w:rFonts w:cs="Arial"/>
          <w:b/>
        </w:rPr>
        <w:t xml:space="preserve"> hormones control growth in the shot apex.</w:t>
      </w:r>
    </w:p>
    <w:p w14:paraId="2631AC05" w14:textId="77777777" w:rsidR="006B626C" w:rsidRPr="006B626C" w:rsidRDefault="006B626C" w:rsidP="006B626C">
      <w:pPr>
        <w:rPr>
          <w:rFonts w:cs="Arial"/>
          <w:b/>
        </w:rPr>
      </w:pPr>
    </w:p>
    <w:p w14:paraId="328A958A" w14:textId="77777777" w:rsidR="006B626C" w:rsidRDefault="006B626C" w:rsidP="006B626C">
      <w:pPr>
        <w:rPr>
          <w:rFonts w:cs="Arial"/>
        </w:rPr>
      </w:pPr>
      <w:r w:rsidRPr="006B626C">
        <w:rPr>
          <w:rFonts w:cs="Arial"/>
        </w:rPr>
        <w:t>State the generic function of plant hormones.</w:t>
      </w:r>
    </w:p>
    <w:p w14:paraId="6D09334E" w14:textId="15022269" w:rsidR="006B626C" w:rsidRDefault="006B626C" w:rsidP="006B626C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0DEEDF5A" w14:textId="77777777" w:rsidR="006B626C" w:rsidRPr="006B626C" w:rsidRDefault="006B626C" w:rsidP="006B626C">
      <w:pPr>
        <w:rPr>
          <w:rFonts w:cs="Arial"/>
        </w:rPr>
      </w:pPr>
    </w:p>
    <w:p w14:paraId="0997B005" w14:textId="77777777" w:rsidR="006B626C" w:rsidRDefault="006B626C" w:rsidP="006B626C">
      <w:pPr>
        <w:rPr>
          <w:rFonts w:cs="Arial"/>
        </w:rPr>
      </w:pPr>
      <w:r w:rsidRPr="006B626C">
        <w:rPr>
          <w:rFonts w:cs="Arial"/>
        </w:rPr>
        <w:t xml:space="preserve">Outline how </w:t>
      </w:r>
      <w:proofErr w:type="spellStart"/>
      <w:r w:rsidRPr="006B626C">
        <w:rPr>
          <w:rFonts w:cs="Arial"/>
        </w:rPr>
        <w:t>auxin</w:t>
      </w:r>
      <w:proofErr w:type="spellEnd"/>
      <w:r w:rsidRPr="006B626C">
        <w:rPr>
          <w:rFonts w:cs="Arial"/>
        </w:rPr>
        <w:t xml:space="preserve"> concentrations regulate plant growth in the root and stem.</w:t>
      </w:r>
    </w:p>
    <w:p w14:paraId="73AFBB83" w14:textId="77777777" w:rsidR="006B626C" w:rsidRDefault="006B626C" w:rsidP="006B626C">
      <w:pPr>
        <w:rPr>
          <w:rFonts w:cs="Arial"/>
        </w:rPr>
      </w:pPr>
      <w:r>
        <w:rPr>
          <w:rFonts w:cs="Arial"/>
        </w:rPr>
        <w:t>(</w:t>
      </w:r>
      <w:r w:rsidRPr="006B626C">
        <w:rPr>
          <w:rFonts w:cs="Arial"/>
          <w:b/>
        </w:rPr>
        <w:t>Outline</w:t>
      </w:r>
      <w:r w:rsidRPr="006B626C">
        <w:rPr>
          <w:rFonts w:cs="Arial"/>
        </w:rPr>
        <w:t xml:space="preserve"> Give a brief account or summary.</w:t>
      </w:r>
      <w:r>
        <w:rPr>
          <w:rFonts w:cs="Arial"/>
        </w:rPr>
        <w:t>)</w:t>
      </w:r>
    </w:p>
    <w:p w14:paraId="4E502532" w14:textId="77777777" w:rsidR="006B626C" w:rsidRDefault="006B626C" w:rsidP="006B626C">
      <w:pPr>
        <w:rPr>
          <w:rFonts w:cs="Arial"/>
        </w:rPr>
      </w:pPr>
    </w:p>
    <w:p w14:paraId="16DE6659" w14:textId="77777777" w:rsidR="006B626C" w:rsidRPr="006B626C" w:rsidRDefault="006B626C" w:rsidP="006B626C">
      <w:pPr>
        <w:rPr>
          <w:rFonts w:cs="Arial"/>
        </w:rPr>
      </w:pPr>
    </w:p>
    <w:p w14:paraId="1B485DFA" w14:textId="77777777" w:rsidR="006B626C" w:rsidRDefault="006B626C" w:rsidP="006B626C">
      <w:pPr>
        <w:rPr>
          <w:rFonts w:cs="Arial"/>
        </w:rPr>
      </w:pPr>
      <w:r w:rsidRPr="006B626C">
        <w:rPr>
          <w:rFonts w:cs="Arial"/>
        </w:rPr>
        <w:t xml:space="preserve">Outline the role of </w:t>
      </w:r>
      <w:proofErr w:type="spellStart"/>
      <w:r w:rsidRPr="006B626C">
        <w:rPr>
          <w:rFonts w:cs="Arial"/>
        </w:rPr>
        <w:t>auxin</w:t>
      </w:r>
      <w:proofErr w:type="spellEnd"/>
      <w:r w:rsidRPr="006B626C">
        <w:rPr>
          <w:rFonts w:cs="Arial"/>
        </w:rPr>
        <w:t xml:space="preserve"> in apical dominance.</w:t>
      </w:r>
    </w:p>
    <w:p w14:paraId="657BA77D" w14:textId="77777777" w:rsidR="006B626C" w:rsidRDefault="006B626C" w:rsidP="006B626C">
      <w:pPr>
        <w:rPr>
          <w:rFonts w:cs="Arial"/>
        </w:rPr>
      </w:pPr>
      <w:r>
        <w:rPr>
          <w:rFonts w:cs="Arial"/>
        </w:rPr>
        <w:t>(</w:t>
      </w:r>
      <w:r w:rsidRPr="006B626C">
        <w:rPr>
          <w:rFonts w:cs="Arial"/>
          <w:b/>
        </w:rPr>
        <w:t>Outline</w:t>
      </w:r>
      <w:r w:rsidRPr="006B626C">
        <w:rPr>
          <w:rFonts w:cs="Arial"/>
        </w:rPr>
        <w:t xml:space="preserve"> Give a brief account or summary.</w:t>
      </w:r>
      <w:r>
        <w:rPr>
          <w:rFonts w:cs="Arial"/>
        </w:rPr>
        <w:t>)</w:t>
      </w:r>
    </w:p>
    <w:p w14:paraId="37B99451" w14:textId="77777777" w:rsidR="006B626C" w:rsidRDefault="006B626C" w:rsidP="006B626C">
      <w:pPr>
        <w:rPr>
          <w:rFonts w:cs="Arial"/>
        </w:rPr>
      </w:pPr>
    </w:p>
    <w:p w14:paraId="5AA106F8" w14:textId="77777777" w:rsidR="006B626C" w:rsidRPr="006B626C" w:rsidRDefault="006B626C" w:rsidP="006B626C">
      <w:pPr>
        <w:rPr>
          <w:rFonts w:cs="Arial"/>
        </w:rPr>
      </w:pPr>
    </w:p>
    <w:p w14:paraId="4249EF1A" w14:textId="77777777" w:rsidR="006B626C" w:rsidRDefault="006B626C" w:rsidP="006B626C">
      <w:pPr>
        <w:rPr>
          <w:rFonts w:cs="Arial"/>
          <w:b/>
        </w:rPr>
      </w:pPr>
      <w:proofErr w:type="gramStart"/>
      <w:r w:rsidRPr="006B626C">
        <w:rPr>
          <w:rFonts w:cs="Arial"/>
          <w:b/>
        </w:rPr>
        <w:t>9.3.U4  Plant</w:t>
      </w:r>
      <w:proofErr w:type="gramEnd"/>
      <w:r w:rsidRPr="006B626C">
        <w:rPr>
          <w:rFonts w:cs="Arial"/>
          <w:b/>
        </w:rPr>
        <w:t xml:space="preserve"> shoots response to the environment by tropisms.</w:t>
      </w:r>
    </w:p>
    <w:p w14:paraId="6E95390C" w14:textId="77777777" w:rsidR="006B626C" w:rsidRPr="006B626C" w:rsidRDefault="006B626C" w:rsidP="006B626C">
      <w:pPr>
        <w:rPr>
          <w:rFonts w:cs="Arial"/>
          <w:b/>
        </w:rPr>
      </w:pPr>
    </w:p>
    <w:p w14:paraId="29668386" w14:textId="77777777" w:rsidR="006B626C" w:rsidRDefault="006B626C" w:rsidP="006B626C">
      <w:pPr>
        <w:rPr>
          <w:rFonts w:cs="Arial"/>
        </w:rPr>
      </w:pPr>
      <w:r w:rsidRPr="006B626C">
        <w:rPr>
          <w:rFonts w:cs="Arial"/>
        </w:rPr>
        <w:t>State two external factors that control the growth of roots and stems.</w:t>
      </w:r>
    </w:p>
    <w:p w14:paraId="1817FCFB" w14:textId="6B50DCCF" w:rsidR="006B626C" w:rsidRDefault="006B626C" w:rsidP="006B626C">
      <w:r>
        <w:lastRenderedPageBreak/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1833D0CF" w14:textId="77777777" w:rsidR="006B626C" w:rsidRPr="006B626C" w:rsidRDefault="006B626C" w:rsidP="006B626C">
      <w:pPr>
        <w:rPr>
          <w:rFonts w:cs="Arial"/>
        </w:rPr>
      </w:pPr>
    </w:p>
    <w:p w14:paraId="5CD085AB" w14:textId="77777777" w:rsidR="006B626C" w:rsidRDefault="006B626C" w:rsidP="006B626C">
      <w:pPr>
        <w:rPr>
          <w:rFonts w:cs="Arial"/>
        </w:rPr>
      </w:pPr>
      <w:r w:rsidRPr="006B626C">
        <w:rPr>
          <w:rFonts w:cs="Arial"/>
        </w:rPr>
        <w:t xml:space="preserve">Define tropism, phototropism and </w:t>
      </w:r>
      <w:proofErr w:type="spellStart"/>
      <w:r w:rsidRPr="006B626C">
        <w:rPr>
          <w:rFonts w:cs="Arial"/>
        </w:rPr>
        <w:t>gravitropism</w:t>
      </w:r>
      <w:proofErr w:type="spellEnd"/>
      <w:r w:rsidRPr="006B626C">
        <w:rPr>
          <w:rFonts w:cs="Arial"/>
        </w:rPr>
        <w:t>.</w:t>
      </w:r>
    </w:p>
    <w:p w14:paraId="4C4AA188" w14:textId="77777777" w:rsidR="006B626C" w:rsidRDefault="006B626C" w:rsidP="006B626C">
      <w:r>
        <w:t>(</w:t>
      </w:r>
      <w:r w:rsidRPr="00893D70">
        <w:rPr>
          <w:b/>
        </w:rPr>
        <w:t>Define</w:t>
      </w:r>
      <w:r w:rsidRPr="00893D70">
        <w:t xml:space="preserve"> Give the precise meaning of a word, phrase, concept or physical quantity.</w:t>
      </w:r>
      <w:r>
        <w:t>)</w:t>
      </w:r>
    </w:p>
    <w:p w14:paraId="285E7F69" w14:textId="77777777" w:rsidR="006B626C" w:rsidRDefault="006B626C" w:rsidP="006B626C">
      <w:pPr>
        <w:rPr>
          <w:rFonts w:cs="Arial"/>
        </w:rPr>
      </w:pPr>
    </w:p>
    <w:p w14:paraId="6DBA8335" w14:textId="77777777" w:rsidR="006B626C" w:rsidRPr="006B626C" w:rsidRDefault="006B626C" w:rsidP="006B626C">
      <w:pPr>
        <w:rPr>
          <w:rFonts w:cs="Arial"/>
        </w:rPr>
      </w:pPr>
    </w:p>
    <w:p w14:paraId="46A4D0BB" w14:textId="77777777" w:rsidR="006B626C" w:rsidRPr="006B626C" w:rsidRDefault="006B626C" w:rsidP="006B626C">
      <w:pPr>
        <w:rPr>
          <w:rFonts w:cs="Arial"/>
          <w:b/>
        </w:rPr>
      </w:pPr>
      <w:proofErr w:type="gramStart"/>
      <w:r w:rsidRPr="006B626C">
        <w:rPr>
          <w:rFonts w:cs="Arial"/>
          <w:b/>
        </w:rPr>
        <w:t xml:space="preserve">9.3.U5  </w:t>
      </w:r>
      <w:proofErr w:type="spellStart"/>
      <w:r w:rsidRPr="006B626C">
        <w:rPr>
          <w:rFonts w:cs="Arial"/>
          <w:b/>
        </w:rPr>
        <w:t>Auxin</w:t>
      </w:r>
      <w:proofErr w:type="spellEnd"/>
      <w:proofErr w:type="gramEnd"/>
      <w:r w:rsidRPr="006B626C">
        <w:rPr>
          <w:rFonts w:cs="Arial"/>
          <w:b/>
        </w:rPr>
        <w:t xml:space="preserve"> efflux pumps can set up concentration gradients of </w:t>
      </w:r>
      <w:proofErr w:type="spellStart"/>
      <w:r w:rsidRPr="006B626C">
        <w:rPr>
          <w:rFonts w:cs="Arial"/>
          <w:b/>
        </w:rPr>
        <w:t>auxin</w:t>
      </w:r>
      <w:proofErr w:type="spellEnd"/>
      <w:r w:rsidRPr="006B626C">
        <w:rPr>
          <w:rFonts w:cs="Arial"/>
          <w:b/>
        </w:rPr>
        <w:t xml:space="preserve"> in plants tissue.</w:t>
      </w:r>
    </w:p>
    <w:p w14:paraId="27488037" w14:textId="77777777" w:rsidR="006B626C" w:rsidRPr="006B626C" w:rsidRDefault="006B626C" w:rsidP="006B626C">
      <w:pPr>
        <w:rPr>
          <w:rFonts w:cs="Arial"/>
        </w:rPr>
      </w:pPr>
    </w:p>
    <w:p w14:paraId="3BE86715" w14:textId="77777777" w:rsidR="006B626C" w:rsidRDefault="006B626C" w:rsidP="006B626C">
      <w:pPr>
        <w:rPr>
          <w:rFonts w:cs="Arial"/>
        </w:rPr>
      </w:pPr>
      <w:r w:rsidRPr="006B626C">
        <w:rPr>
          <w:rFonts w:cs="Arial"/>
        </w:rPr>
        <w:t xml:space="preserve">Outline how PIN-transport proteins can direct direction of </w:t>
      </w:r>
      <w:proofErr w:type="spellStart"/>
      <w:r w:rsidRPr="006B626C">
        <w:rPr>
          <w:rFonts w:cs="Arial"/>
        </w:rPr>
        <w:t>auxin</w:t>
      </w:r>
      <w:proofErr w:type="spellEnd"/>
      <w:r w:rsidRPr="006B626C">
        <w:rPr>
          <w:rFonts w:cs="Arial"/>
        </w:rPr>
        <w:t xml:space="preserve"> flow.</w:t>
      </w:r>
    </w:p>
    <w:p w14:paraId="38CC34E1" w14:textId="77777777" w:rsidR="006B626C" w:rsidRDefault="006B626C" w:rsidP="006B626C">
      <w:pPr>
        <w:rPr>
          <w:rFonts w:cs="Arial"/>
        </w:rPr>
      </w:pPr>
      <w:r>
        <w:rPr>
          <w:rFonts w:cs="Arial"/>
        </w:rPr>
        <w:t>(</w:t>
      </w:r>
      <w:r w:rsidRPr="006B626C">
        <w:rPr>
          <w:rFonts w:cs="Arial"/>
          <w:b/>
        </w:rPr>
        <w:t>Outline</w:t>
      </w:r>
      <w:r w:rsidRPr="006B626C">
        <w:rPr>
          <w:rFonts w:cs="Arial"/>
        </w:rPr>
        <w:t xml:space="preserve"> Give a brief account or summary.</w:t>
      </w:r>
      <w:r>
        <w:rPr>
          <w:rFonts w:cs="Arial"/>
        </w:rPr>
        <w:t>)</w:t>
      </w:r>
    </w:p>
    <w:p w14:paraId="53D54BDD" w14:textId="77777777" w:rsidR="006B626C" w:rsidRPr="006B626C" w:rsidRDefault="006B626C" w:rsidP="006B626C">
      <w:pPr>
        <w:rPr>
          <w:rFonts w:cs="Arial"/>
        </w:rPr>
      </w:pPr>
    </w:p>
    <w:p w14:paraId="5DC75F9A" w14:textId="77777777" w:rsidR="006B626C" w:rsidRDefault="006B626C" w:rsidP="006B626C">
      <w:pPr>
        <w:rPr>
          <w:rFonts w:cs="Arial"/>
        </w:rPr>
      </w:pPr>
      <w:r w:rsidRPr="006B626C">
        <w:rPr>
          <w:rFonts w:cs="Arial"/>
        </w:rPr>
        <w:t xml:space="preserve">Explain how </w:t>
      </w:r>
      <w:proofErr w:type="spellStart"/>
      <w:r w:rsidRPr="006B626C">
        <w:rPr>
          <w:rFonts w:cs="Arial"/>
        </w:rPr>
        <w:t>auxin</w:t>
      </w:r>
      <w:proofErr w:type="spellEnd"/>
      <w:r w:rsidRPr="006B626C">
        <w:rPr>
          <w:rFonts w:cs="Arial"/>
        </w:rPr>
        <w:t xml:space="preserve"> concentrations allow for phototropism in the stem.</w:t>
      </w:r>
    </w:p>
    <w:p w14:paraId="09A9E925" w14:textId="0B25AA4B" w:rsidR="0015077D" w:rsidRDefault="0015077D" w:rsidP="006B626C">
      <w:pPr>
        <w:rPr>
          <w:rFonts w:cs="Arial"/>
        </w:rPr>
      </w:pPr>
      <w:r>
        <w:rPr>
          <w:rFonts w:cs="Arial"/>
        </w:rPr>
        <w:t>(</w:t>
      </w:r>
      <w:r w:rsidRPr="0015077D">
        <w:rPr>
          <w:rFonts w:cs="Arial"/>
          <w:b/>
        </w:rPr>
        <w:t>Explain</w:t>
      </w:r>
      <w:r>
        <w:rPr>
          <w:rFonts w:cs="Arial"/>
        </w:rPr>
        <w:t xml:space="preserve"> </w:t>
      </w:r>
      <w:r w:rsidRPr="0015077D">
        <w:rPr>
          <w:rFonts w:cs="Arial"/>
        </w:rPr>
        <w:t>Give a detailed account including reasons or causes.</w:t>
      </w:r>
      <w:r>
        <w:rPr>
          <w:rFonts w:cs="Arial"/>
        </w:rPr>
        <w:t>)</w:t>
      </w:r>
    </w:p>
    <w:p w14:paraId="4C3823EC" w14:textId="77777777" w:rsidR="0015077D" w:rsidRPr="006B626C" w:rsidRDefault="0015077D" w:rsidP="006B626C">
      <w:pPr>
        <w:rPr>
          <w:rFonts w:cs="Arial"/>
        </w:rPr>
      </w:pPr>
    </w:p>
    <w:p w14:paraId="44AB8205" w14:textId="77777777" w:rsidR="006B626C" w:rsidRDefault="006B626C" w:rsidP="006B626C">
      <w:pPr>
        <w:rPr>
          <w:rFonts w:cs="Arial"/>
        </w:rPr>
      </w:pPr>
      <w:r w:rsidRPr="006B626C">
        <w:rPr>
          <w:rFonts w:cs="Arial"/>
        </w:rPr>
        <w:t xml:space="preserve">Explain how </w:t>
      </w:r>
      <w:proofErr w:type="spellStart"/>
      <w:r w:rsidRPr="006B626C">
        <w:rPr>
          <w:rFonts w:cs="Arial"/>
        </w:rPr>
        <w:t>auxin</w:t>
      </w:r>
      <w:proofErr w:type="spellEnd"/>
      <w:r w:rsidRPr="006B626C">
        <w:rPr>
          <w:rFonts w:cs="Arial"/>
        </w:rPr>
        <w:t xml:space="preserve"> concentrations allow for </w:t>
      </w:r>
      <w:proofErr w:type="spellStart"/>
      <w:r w:rsidRPr="006B626C">
        <w:rPr>
          <w:rFonts w:cs="Arial"/>
        </w:rPr>
        <w:t>gravitropism</w:t>
      </w:r>
      <w:proofErr w:type="spellEnd"/>
      <w:r w:rsidRPr="006B626C">
        <w:rPr>
          <w:rFonts w:cs="Arial"/>
        </w:rPr>
        <w:t xml:space="preserve"> in the root.</w:t>
      </w:r>
    </w:p>
    <w:p w14:paraId="45D95A5D" w14:textId="77777777" w:rsidR="0015077D" w:rsidRDefault="0015077D" w:rsidP="0015077D">
      <w:pPr>
        <w:rPr>
          <w:rFonts w:cs="Arial"/>
        </w:rPr>
      </w:pPr>
      <w:r>
        <w:rPr>
          <w:rFonts w:cs="Arial"/>
        </w:rPr>
        <w:t>(</w:t>
      </w:r>
      <w:r w:rsidRPr="0015077D">
        <w:rPr>
          <w:rFonts w:cs="Arial"/>
          <w:b/>
        </w:rPr>
        <w:t>Explain</w:t>
      </w:r>
      <w:r>
        <w:rPr>
          <w:rFonts w:cs="Arial"/>
        </w:rPr>
        <w:t xml:space="preserve"> </w:t>
      </w:r>
      <w:r w:rsidRPr="0015077D">
        <w:rPr>
          <w:rFonts w:cs="Arial"/>
        </w:rPr>
        <w:t>Give a detailed account including reasons or causes.</w:t>
      </w:r>
      <w:r>
        <w:rPr>
          <w:rFonts w:cs="Arial"/>
        </w:rPr>
        <w:t>)</w:t>
      </w:r>
    </w:p>
    <w:p w14:paraId="65A353F9" w14:textId="77777777" w:rsidR="0015077D" w:rsidRDefault="0015077D" w:rsidP="006B626C">
      <w:pPr>
        <w:rPr>
          <w:rFonts w:cs="Arial"/>
        </w:rPr>
      </w:pPr>
    </w:p>
    <w:p w14:paraId="236B907B" w14:textId="77777777" w:rsidR="006B626C" w:rsidRPr="006B626C" w:rsidRDefault="006B626C" w:rsidP="006B626C">
      <w:pPr>
        <w:rPr>
          <w:rFonts w:cs="Arial"/>
        </w:rPr>
      </w:pPr>
    </w:p>
    <w:p w14:paraId="02A7C2F3" w14:textId="77777777" w:rsidR="006B626C" w:rsidRPr="006B626C" w:rsidRDefault="006B626C" w:rsidP="006B626C">
      <w:pPr>
        <w:rPr>
          <w:rFonts w:cs="Arial"/>
          <w:b/>
        </w:rPr>
      </w:pPr>
      <w:proofErr w:type="gramStart"/>
      <w:r w:rsidRPr="006B626C">
        <w:rPr>
          <w:rFonts w:cs="Arial"/>
          <w:b/>
        </w:rPr>
        <w:t xml:space="preserve">9.3.U6  </w:t>
      </w:r>
      <w:proofErr w:type="spellStart"/>
      <w:r w:rsidRPr="006B626C">
        <w:rPr>
          <w:rFonts w:cs="Arial"/>
          <w:b/>
        </w:rPr>
        <w:t>Auxin</w:t>
      </w:r>
      <w:proofErr w:type="spellEnd"/>
      <w:proofErr w:type="gramEnd"/>
      <w:r w:rsidRPr="006B626C">
        <w:rPr>
          <w:rFonts w:cs="Arial"/>
          <w:b/>
        </w:rPr>
        <w:t xml:space="preserve"> influences of cell growth rates by changing the pattern of gene expression.</w:t>
      </w:r>
    </w:p>
    <w:p w14:paraId="709271A2" w14:textId="77777777" w:rsidR="006B626C" w:rsidRPr="006B626C" w:rsidRDefault="006B626C" w:rsidP="006B626C">
      <w:pPr>
        <w:rPr>
          <w:rFonts w:cs="Arial"/>
        </w:rPr>
      </w:pPr>
    </w:p>
    <w:p w14:paraId="78EEA28A" w14:textId="77777777" w:rsidR="006B626C" w:rsidRDefault="006B626C" w:rsidP="006B626C">
      <w:pPr>
        <w:rPr>
          <w:rFonts w:cs="Arial"/>
        </w:rPr>
      </w:pPr>
      <w:r w:rsidRPr="006B626C">
        <w:rPr>
          <w:rFonts w:cs="Arial"/>
        </w:rPr>
        <w:t xml:space="preserve">State that </w:t>
      </w:r>
      <w:proofErr w:type="spellStart"/>
      <w:r w:rsidRPr="006B626C">
        <w:rPr>
          <w:rFonts w:cs="Arial"/>
        </w:rPr>
        <w:t>auxin</w:t>
      </w:r>
      <w:proofErr w:type="spellEnd"/>
      <w:r w:rsidRPr="006B626C">
        <w:rPr>
          <w:rFonts w:cs="Arial"/>
        </w:rPr>
        <w:t xml:space="preserve"> influences cell growth rates by changing gene expression.</w:t>
      </w:r>
    </w:p>
    <w:p w14:paraId="0AE9B5CE" w14:textId="42F04F1E" w:rsidR="006B626C" w:rsidRDefault="006B626C" w:rsidP="006B626C">
      <w:pPr>
        <w:rPr>
          <w:rFonts w:cs="Arial"/>
        </w:rPr>
      </w:pPr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3D1E4179" w14:textId="77777777" w:rsidR="006B626C" w:rsidRPr="006B626C" w:rsidRDefault="006B626C" w:rsidP="006B626C">
      <w:pPr>
        <w:rPr>
          <w:rFonts w:cs="Arial"/>
        </w:rPr>
      </w:pPr>
    </w:p>
    <w:p w14:paraId="75DE8629" w14:textId="77777777" w:rsidR="006B626C" w:rsidRDefault="006B626C" w:rsidP="006B626C">
      <w:pPr>
        <w:rPr>
          <w:rFonts w:cs="Arial"/>
          <w:b/>
        </w:rPr>
      </w:pPr>
      <w:proofErr w:type="gramStart"/>
      <w:r w:rsidRPr="006B626C">
        <w:rPr>
          <w:rFonts w:cs="Arial"/>
          <w:b/>
        </w:rPr>
        <w:t xml:space="preserve">9.3.A1  </w:t>
      </w:r>
      <w:proofErr w:type="spellStart"/>
      <w:r w:rsidRPr="006B626C">
        <w:rPr>
          <w:rFonts w:cs="Arial"/>
          <w:b/>
        </w:rPr>
        <w:t>Micropropagation</w:t>
      </w:r>
      <w:proofErr w:type="spellEnd"/>
      <w:proofErr w:type="gramEnd"/>
      <w:r w:rsidRPr="006B626C">
        <w:rPr>
          <w:rFonts w:cs="Arial"/>
          <w:b/>
        </w:rPr>
        <w:t xml:space="preserve"> of plants using tissue from the shoot apex nutrient agar gels and growth hormones.</w:t>
      </w:r>
    </w:p>
    <w:p w14:paraId="4CC28EE8" w14:textId="77777777" w:rsidR="006B626C" w:rsidRPr="006B626C" w:rsidRDefault="006B626C" w:rsidP="006B626C">
      <w:pPr>
        <w:rPr>
          <w:rFonts w:cs="Arial"/>
          <w:b/>
        </w:rPr>
      </w:pPr>
    </w:p>
    <w:p w14:paraId="74CDD7BD" w14:textId="77777777" w:rsidR="006B626C" w:rsidRDefault="006B626C" w:rsidP="006B626C">
      <w:pPr>
        <w:rPr>
          <w:rFonts w:cs="Arial"/>
        </w:rPr>
      </w:pPr>
      <w:r w:rsidRPr="006B626C">
        <w:rPr>
          <w:rFonts w:cs="Arial"/>
        </w:rPr>
        <w:t xml:space="preserve">Define </w:t>
      </w:r>
      <w:proofErr w:type="spellStart"/>
      <w:r w:rsidRPr="006B626C">
        <w:rPr>
          <w:rFonts w:cs="Arial"/>
        </w:rPr>
        <w:t>micropropagation</w:t>
      </w:r>
      <w:proofErr w:type="spellEnd"/>
      <w:r w:rsidRPr="006B626C">
        <w:rPr>
          <w:rFonts w:cs="Arial"/>
        </w:rPr>
        <w:t>.</w:t>
      </w:r>
    </w:p>
    <w:p w14:paraId="10F8804B" w14:textId="77777777" w:rsidR="006B626C" w:rsidRDefault="006B626C" w:rsidP="006B626C">
      <w:r>
        <w:t>(</w:t>
      </w:r>
      <w:r w:rsidRPr="00893D70">
        <w:rPr>
          <w:b/>
        </w:rPr>
        <w:t>Define</w:t>
      </w:r>
      <w:r w:rsidRPr="00893D70">
        <w:t xml:space="preserve"> Give the precise meaning of a word, phrase, concept or physical quantity.</w:t>
      </w:r>
      <w:r>
        <w:t>)</w:t>
      </w:r>
    </w:p>
    <w:p w14:paraId="42429FC7" w14:textId="77777777" w:rsidR="006B626C" w:rsidRPr="006B626C" w:rsidRDefault="006B626C" w:rsidP="006B626C">
      <w:pPr>
        <w:rPr>
          <w:rFonts w:cs="Arial"/>
        </w:rPr>
      </w:pPr>
    </w:p>
    <w:p w14:paraId="27A7CC50" w14:textId="77777777" w:rsidR="0015077D" w:rsidRDefault="006B626C" w:rsidP="0015077D">
      <w:pPr>
        <w:rPr>
          <w:rFonts w:cs="Arial"/>
        </w:rPr>
      </w:pPr>
      <w:r w:rsidRPr="006B626C">
        <w:rPr>
          <w:rFonts w:cs="Arial"/>
        </w:rPr>
        <w:t xml:space="preserve">Outline how changing </w:t>
      </w:r>
      <w:proofErr w:type="spellStart"/>
      <w:r w:rsidRPr="006B626C">
        <w:rPr>
          <w:rFonts w:cs="Arial"/>
        </w:rPr>
        <w:t>auxin</w:t>
      </w:r>
      <w:proofErr w:type="spellEnd"/>
      <w:r w:rsidRPr="006B626C">
        <w:rPr>
          <w:rFonts w:cs="Arial"/>
        </w:rPr>
        <w:t xml:space="preserve"> and </w:t>
      </w:r>
      <w:proofErr w:type="spellStart"/>
      <w:r w:rsidRPr="006B626C">
        <w:rPr>
          <w:rFonts w:cs="Arial"/>
        </w:rPr>
        <w:t>cytokinin</w:t>
      </w:r>
      <w:proofErr w:type="spellEnd"/>
      <w:r w:rsidRPr="006B626C">
        <w:rPr>
          <w:rFonts w:cs="Arial"/>
        </w:rPr>
        <w:t xml:space="preserve"> ratios can lead to development of roots or shoots from the same explant tissue.</w:t>
      </w:r>
      <w:r w:rsidR="0015077D" w:rsidRPr="0015077D">
        <w:rPr>
          <w:rFonts w:cs="Arial"/>
        </w:rPr>
        <w:t xml:space="preserve"> </w:t>
      </w:r>
    </w:p>
    <w:p w14:paraId="71430855" w14:textId="6B55D8C0" w:rsidR="0015077D" w:rsidRDefault="0015077D" w:rsidP="0015077D">
      <w:pPr>
        <w:rPr>
          <w:rFonts w:cs="Arial"/>
        </w:rPr>
      </w:pPr>
      <w:r>
        <w:rPr>
          <w:rFonts w:cs="Arial"/>
        </w:rPr>
        <w:t>(</w:t>
      </w:r>
      <w:r w:rsidRPr="006B626C">
        <w:rPr>
          <w:rFonts w:cs="Arial"/>
          <w:b/>
        </w:rPr>
        <w:t>Outline</w:t>
      </w:r>
      <w:r w:rsidRPr="006B626C">
        <w:rPr>
          <w:rFonts w:cs="Arial"/>
        </w:rPr>
        <w:t xml:space="preserve"> Give a brief account or summary.</w:t>
      </w:r>
      <w:r>
        <w:rPr>
          <w:rFonts w:cs="Arial"/>
        </w:rPr>
        <w:t>)</w:t>
      </w:r>
    </w:p>
    <w:p w14:paraId="17DA6FD0" w14:textId="77777777" w:rsidR="006B626C" w:rsidRDefault="006B626C" w:rsidP="006B626C">
      <w:pPr>
        <w:rPr>
          <w:rFonts w:cs="Arial"/>
        </w:rPr>
      </w:pPr>
    </w:p>
    <w:p w14:paraId="61768A50" w14:textId="77777777" w:rsidR="0015077D" w:rsidRDefault="0015077D" w:rsidP="006B626C">
      <w:pPr>
        <w:rPr>
          <w:rFonts w:cs="Arial"/>
        </w:rPr>
      </w:pPr>
    </w:p>
    <w:p w14:paraId="3BC6CA46" w14:textId="77777777" w:rsidR="006B626C" w:rsidRPr="006B626C" w:rsidRDefault="006B626C" w:rsidP="006B626C">
      <w:pPr>
        <w:rPr>
          <w:rFonts w:cs="Arial"/>
        </w:rPr>
      </w:pPr>
    </w:p>
    <w:p w14:paraId="320045AC" w14:textId="77777777" w:rsidR="006B626C" w:rsidRPr="006B626C" w:rsidRDefault="006B626C" w:rsidP="006B626C">
      <w:pPr>
        <w:rPr>
          <w:rFonts w:cs="Arial"/>
          <w:b/>
        </w:rPr>
      </w:pPr>
      <w:proofErr w:type="gramStart"/>
      <w:r w:rsidRPr="006B626C">
        <w:rPr>
          <w:rFonts w:cs="Arial"/>
          <w:b/>
        </w:rPr>
        <w:t>9.3.A2  Use</w:t>
      </w:r>
      <w:proofErr w:type="gramEnd"/>
      <w:r w:rsidRPr="006B626C">
        <w:rPr>
          <w:rFonts w:cs="Arial"/>
          <w:b/>
        </w:rPr>
        <w:t xml:space="preserve"> of </w:t>
      </w:r>
      <w:proofErr w:type="spellStart"/>
      <w:r w:rsidRPr="006B626C">
        <w:rPr>
          <w:rFonts w:cs="Arial"/>
          <w:b/>
        </w:rPr>
        <w:t>micropropagation</w:t>
      </w:r>
      <w:proofErr w:type="spellEnd"/>
      <w:r w:rsidRPr="006B626C">
        <w:rPr>
          <w:rFonts w:cs="Arial"/>
          <w:b/>
        </w:rPr>
        <w:t xml:space="preserve"> for rapid bulking up of new varieties, production of virus-free strains of existing varieties and propagation of orchids and other rare species.</w:t>
      </w:r>
    </w:p>
    <w:p w14:paraId="5EF12CDA" w14:textId="77777777" w:rsidR="006B626C" w:rsidRPr="006B626C" w:rsidRDefault="006B626C" w:rsidP="006B626C">
      <w:pPr>
        <w:rPr>
          <w:rFonts w:cs="Arial"/>
        </w:rPr>
      </w:pPr>
    </w:p>
    <w:p w14:paraId="576926B9" w14:textId="77777777" w:rsidR="0015077D" w:rsidRDefault="006B626C" w:rsidP="006B626C">
      <w:pPr>
        <w:rPr>
          <w:rFonts w:cs="Arial"/>
        </w:rPr>
      </w:pPr>
      <w:r w:rsidRPr="006B626C">
        <w:rPr>
          <w:rFonts w:cs="Arial"/>
        </w:rPr>
        <w:t xml:space="preserve">Outline three roles of </w:t>
      </w:r>
      <w:proofErr w:type="spellStart"/>
      <w:r w:rsidRPr="006B626C">
        <w:rPr>
          <w:rFonts w:cs="Arial"/>
        </w:rPr>
        <w:t>micropropagation</w:t>
      </w:r>
      <w:proofErr w:type="spellEnd"/>
      <w:r w:rsidRPr="006B626C">
        <w:rPr>
          <w:rFonts w:cs="Arial"/>
        </w:rPr>
        <w:t xml:space="preserve"> of plant species.</w:t>
      </w:r>
    </w:p>
    <w:p w14:paraId="1DFDFB38" w14:textId="77777777" w:rsidR="0015077D" w:rsidRDefault="006B626C" w:rsidP="0015077D">
      <w:pPr>
        <w:rPr>
          <w:rFonts w:cs="Arial"/>
        </w:rPr>
      </w:pPr>
      <w:r w:rsidRPr="006B626C">
        <w:rPr>
          <w:rFonts w:cs="Arial"/>
        </w:rPr>
        <w:t xml:space="preserve"> ​</w:t>
      </w:r>
      <w:r w:rsidR="0015077D">
        <w:rPr>
          <w:rFonts w:cs="Arial"/>
        </w:rPr>
        <w:t>(</w:t>
      </w:r>
      <w:r w:rsidR="0015077D" w:rsidRPr="006B626C">
        <w:rPr>
          <w:rFonts w:cs="Arial"/>
          <w:b/>
        </w:rPr>
        <w:t>Outline</w:t>
      </w:r>
      <w:r w:rsidR="0015077D" w:rsidRPr="006B626C">
        <w:rPr>
          <w:rFonts w:cs="Arial"/>
        </w:rPr>
        <w:t xml:space="preserve"> Give a brief account or summary.</w:t>
      </w:r>
      <w:r w:rsidR="0015077D">
        <w:rPr>
          <w:rFonts w:cs="Arial"/>
        </w:rPr>
        <w:t>)</w:t>
      </w:r>
    </w:p>
    <w:p w14:paraId="4F7D996C" w14:textId="77FF737A" w:rsidR="006B626C" w:rsidRDefault="006B626C" w:rsidP="006B626C">
      <w:pPr>
        <w:rPr>
          <w:rFonts w:cs="Arial"/>
        </w:rPr>
      </w:pPr>
    </w:p>
    <w:p w14:paraId="6552877A" w14:textId="77777777" w:rsidR="006B626C" w:rsidRPr="006B626C" w:rsidRDefault="006B626C" w:rsidP="006B626C">
      <w:pPr>
        <w:rPr>
          <w:rFonts w:cs="Arial"/>
        </w:rPr>
      </w:pPr>
    </w:p>
    <w:p w14:paraId="20739815" w14:textId="77777777" w:rsidR="006B626C" w:rsidRDefault="006B626C" w:rsidP="006B626C">
      <w:pPr>
        <w:rPr>
          <w:rFonts w:cs="Arial"/>
          <w:b/>
        </w:rPr>
      </w:pPr>
      <w:proofErr w:type="gramStart"/>
      <w:r w:rsidRPr="006B626C">
        <w:rPr>
          <w:rFonts w:cs="Arial"/>
          <w:b/>
        </w:rPr>
        <w:t>9.3.NOS  Developments</w:t>
      </w:r>
      <w:proofErr w:type="gramEnd"/>
      <w:r w:rsidRPr="006B626C">
        <w:rPr>
          <w:rFonts w:cs="Arial"/>
          <w:b/>
        </w:rPr>
        <w:t xml:space="preserve"> in scientific research follow improvements in analysis and </w:t>
      </w:r>
      <w:proofErr w:type="spellStart"/>
      <w:r w:rsidRPr="006B626C">
        <w:rPr>
          <w:rFonts w:cs="Arial"/>
          <w:b/>
        </w:rPr>
        <w:t>eduction</w:t>
      </w:r>
      <w:proofErr w:type="spellEnd"/>
      <w:r w:rsidRPr="006B626C">
        <w:rPr>
          <w:rFonts w:cs="Arial"/>
          <w:b/>
        </w:rPr>
        <w:t>-improvements in analytical techniques allowing the detection of trace amounts of substances has led to advances in the understanding of plant hormones and their effect on gene expression.</w:t>
      </w:r>
    </w:p>
    <w:p w14:paraId="2A243CD2" w14:textId="77777777" w:rsidR="006B626C" w:rsidRPr="006B626C" w:rsidRDefault="006B626C" w:rsidP="006B626C">
      <w:pPr>
        <w:rPr>
          <w:rFonts w:cs="Arial"/>
          <w:b/>
        </w:rPr>
      </w:pPr>
    </w:p>
    <w:p w14:paraId="3ADB0375" w14:textId="0D9E1AEC" w:rsidR="006B626C" w:rsidRPr="006B626C" w:rsidRDefault="006B626C" w:rsidP="006B626C">
      <w:pPr>
        <w:rPr>
          <w:rFonts w:cs="Arial"/>
        </w:rPr>
      </w:pPr>
      <w:r w:rsidRPr="006B626C">
        <w:rPr>
          <w:rFonts w:cs="Arial"/>
        </w:rPr>
        <w:t>Outline role of microarrays in understanding role of plant hormones.</w:t>
      </w:r>
    </w:p>
    <w:p w14:paraId="339B5C66" w14:textId="77777777" w:rsidR="0015077D" w:rsidRDefault="0015077D" w:rsidP="0015077D">
      <w:pPr>
        <w:rPr>
          <w:rFonts w:cs="Arial"/>
        </w:rPr>
      </w:pPr>
      <w:r>
        <w:rPr>
          <w:rFonts w:cs="Arial"/>
        </w:rPr>
        <w:t>(</w:t>
      </w:r>
      <w:r w:rsidRPr="006B626C">
        <w:rPr>
          <w:rFonts w:cs="Arial"/>
          <w:b/>
        </w:rPr>
        <w:t>Outline</w:t>
      </w:r>
      <w:r w:rsidRPr="006B626C">
        <w:rPr>
          <w:rFonts w:cs="Arial"/>
        </w:rPr>
        <w:t xml:space="preserve"> Give a brief account or summary.</w:t>
      </w:r>
      <w:r>
        <w:rPr>
          <w:rFonts w:cs="Arial"/>
        </w:rPr>
        <w:t>)</w:t>
      </w:r>
    </w:p>
    <w:p w14:paraId="7F207212" w14:textId="77777777" w:rsidR="006B626C" w:rsidRDefault="006B626C" w:rsidP="00C03DED">
      <w:pPr>
        <w:rPr>
          <w:rFonts w:cs="Arial"/>
          <w:b/>
          <w:sz w:val="32"/>
          <w:szCs w:val="32"/>
        </w:rPr>
      </w:pPr>
    </w:p>
    <w:p w14:paraId="476E40AD" w14:textId="77777777" w:rsidR="006B626C" w:rsidRDefault="006B626C" w:rsidP="00C03DED"/>
    <w:p w14:paraId="59B2D68E" w14:textId="1F045FCB" w:rsidR="00097580" w:rsidRDefault="00097580" w:rsidP="00893D70"/>
    <w:p w14:paraId="6A053210" w14:textId="77777777" w:rsidR="002C2B44" w:rsidRPr="00677ADC" w:rsidRDefault="002C2B44" w:rsidP="009C5ABE">
      <w:pPr>
        <w:rPr>
          <w:b/>
        </w:rPr>
      </w:pPr>
      <w:r w:rsidRPr="00677ADC">
        <w:rPr>
          <w:b/>
        </w:rPr>
        <w:t>Key Terms</w:t>
      </w:r>
    </w:p>
    <w:p w14:paraId="645E80A7" w14:textId="77777777" w:rsidR="002C2B44" w:rsidRDefault="002C2B44" w:rsidP="009C5ABE"/>
    <w:p w14:paraId="6A124730" w14:textId="1A174D06" w:rsidR="00F87D29" w:rsidRDefault="00F87D29" w:rsidP="00F87D29">
      <w:r>
        <w:t>M</w:t>
      </w:r>
      <w:r>
        <w:t>eristem</w:t>
      </w:r>
    </w:p>
    <w:p w14:paraId="1CD34029" w14:textId="77777777" w:rsidR="00F87D29" w:rsidRDefault="00F87D29" w:rsidP="00F87D29"/>
    <w:p w14:paraId="5A41DBAC" w14:textId="77777777" w:rsidR="00F87D29" w:rsidRDefault="00F87D29" w:rsidP="00F87D29">
      <w:r>
        <w:t>​</w:t>
      </w:r>
      <w:proofErr w:type="gramStart"/>
      <w:r>
        <w:t>secondary</w:t>
      </w:r>
      <w:proofErr w:type="gramEnd"/>
      <w:r>
        <w:t xml:space="preserve"> growth</w:t>
      </w:r>
    </w:p>
    <w:p w14:paraId="0AF2A624" w14:textId="77777777" w:rsidR="00F87D29" w:rsidRDefault="00F87D29" w:rsidP="00F87D29"/>
    <w:p w14:paraId="2B952A28" w14:textId="77777777" w:rsidR="00F87D29" w:rsidRDefault="00F87D29" w:rsidP="00F87D29">
      <w:r>
        <w:t>​</w:t>
      </w:r>
      <w:proofErr w:type="gramStart"/>
      <w:r>
        <w:t>hormones</w:t>
      </w:r>
      <w:proofErr w:type="gramEnd"/>
    </w:p>
    <w:p w14:paraId="19DC6715" w14:textId="77777777" w:rsidR="00F87D29" w:rsidRDefault="00F87D29" w:rsidP="00F87D29"/>
    <w:p w14:paraId="147EFDC0" w14:textId="77777777" w:rsidR="00F87D29" w:rsidRDefault="00F87D29" w:rsidP="00F87D29">
      <w:r>
        <w:t>​</w:t>
      </w:r>
      <w:proofErr w:type="gramStart"/>
      <w:r>
        <w:t>receptors</w:t>
      </w:r>
      <w:proofErr w:type="gramEnd"/>
    </w:p>
    <w:p w14:paraId="376B465A" w14:textId="77777777" w:rsidR="00F87D29" w:rsidRDefault="00F87D29" w:rsidP="00F87D29"/>
    <w:p w14:paraId="66D97196" w14:textId="77777777" w:rsidR="00F87D29" w:rsidRDefault="00F87D29" w:rsidP="00F87D29">
      <w:r>
        <w:t>​</w:t>
      </w:r>
      <w:proofErr w:type="gramStart"/>
      <w:r>
        <w:t>indeterminate</w:t>
      </w:r>
      <w:proofErr w:type="gramEnd"/>
      <w:r>
        <w:t xml:space="preserve"> growth </w:t>
      </w:r>
    </w:p>
    <w:p w14:paraId="2976CD9A" w14:textId="77777777" w:rsidR="00F87D29" w:rsidRDefault="00F87D29" w:rsidP="00F87D29"/>
    <w:p w14:paraId="3EE7623B" w14:textId="77777777" w:rsidR="00F87D29" w:rsidRDefault="00F87D29" w:rsidP="00F87D29">
      <w:proofErr w:type="spellStart"/>
      <w:proofErr w:type="gramStart"/>
      <w:r>
        <w:t>gravitropism</w:t>
      </w:r>
      <w:proofErr w:type="spellEnd"/>
      <w:proofErr w:type="gramEnd"/>
    </w:p>
    <w:p w14:paraId="4DBA5DCB" w14:textId="77777777" w:rsidR="00F87D29" w:rsidRDefault="00F87D29" w:rsidP="00F87D29"/>
    <w:p w14:paraId="4DB04A00" w14:textId="77777777" w:rsidR="00F87D29" w:rsidRDefault="00F87D29" w:rsidP="00F87D29">
      <w:r>
        <w:t>​</w:t>
      </w:r>
      <w:proofErr w:type="gramStart"/>
      <w:r>
        <w:t>microarrays</w:t>
      </w:r>
      <w:proofErr w:type="gramEnd"/>
    </w:p>
    <w:p w14:paraId="01AD0E37" w14:textId="77777777" w:rsidR="00F87D29" w:rsidRDefault="00F87D29" w:rsidP="00F87D29"/>
    <w:p w14:paraId="7F13B04C" w14:textId="77777777" w:rsidR="00F87D29" w:rsidRDefault="00F87D29" w:rsidP="00F87D29">
      <w:r>
        <w:t>​IAA</w:t>
      </w:r>
    </w:p>
    <w:p w14:paraId="670702CF" w14:textId="77777777" w:rsidR="00F87D29" w:rsidRDefault="00F87D29" w:rsidP="00F87D29"/>
    <w:p w14:paraId="315F4CB2" w14:textId="77777777" w:rsidR="00F87D29" w:rsidRDefault="00F87D29" w:rsidP="00F87D29">
      <w:r>
        <w:t>​</w:t>
      </w:r>
      <w:proofErr w:type="gramStart"/>
      <w:r>
        <w:t>in</w:t>
      </w:r>
      <w:proofErr w:type="gramEnd"/>
      <w:r>
        <w:t xml:space="preserve"> vitro</w:t>
      </w:r>
    </w:p>
    <w:p w14:paraId="1303AD33" w14:textId="77777777" w:rsidR="00F87D29" w:rsidRDefault="00F87D29" w:rsidP="00F87D29"/>
    <w:p w14:paraId="300E1086" w14:textId="77777777" w:rsidR="00F87D29" w:rsidRDefault="00F87D29" w:rsidP="00F87D29">
      <w:proofErr w:type="gramStart"/>
      <w:r>
        <w:t>apical</w:t>
      </w:r>
      <w:proofErr w:type="gramEnd"/>
      <w:r>
        <w:t xml:space="preserve"> bud</w:t>
      </w:r>
    </w:p>
    <w:p w14:paraId="0F183A86" w14:textId="77777777" w:rsidR="00F87D29" w:rsidRDefault="00F87D29" w:rsidP="00F87D29"/>
    <w:p w14:paraId="269C9F93" w14:textId="77777777" w:rsidR="00F87D29" w:rsidRDefault="00F87D29" w:rsidP="00F87D29">
      <w:r>
        <w:t>​</w:t>
      </w:r>
      <w:proofErr w:type="gramStart"/>
      <w:r>
        <w:t>terminal</w:t>
      </w:r>
      <w:proofErr w:type="gramEnd"/>
      <w:r>
        <w:t xml:space="preserve"> bud</w:t>
      </w:r>
    </w:p>
    <w:p w14:paraId="2F89D49D" w14:textId="77777777" w:rsidR="00F87D29" w:rsidRDefault="00F87D29" w:rsidP="00F87D29"/>
    <w:p w14:paraId="61A29B66" w14:textId="77777777" w:rsidR="00F87D29" w:rsidRDefault="00F87D29" w:rsidP="00F87D29">
      <w:r>
        <w:t>​</w:t>
      </w:r>
      <w:proofErr w:type="spellStart"/>
      <w:proofErr w:type="gramStart"/>
      <w:r>
        <w:t>auxin</w:t>
      </w:r>
      <w:proofErr w:type="spellEnd"/>
      <w:proofErr w:type="gramEnd"/>
    </w:p>
    <w:p w14:paraId="55AE4BC6" w14:textId="77777777" w:rsidR="00F87D29" w:rsidRDefault="00F87D29" w:rsidP="00F87D29"/>
    <w:p w14:paraId="36307F75" w14:textId="77777777" w:rsidR="00F87D29" w:rsidRDefault="00F87D29" w:rsidP="00F87D29">
      <w:r>
        <w:t>​</w:t>
      </w:r>
      <w:proofErr w:type="gramStart"/>
      <w:r>
        <w:t>nastic</w:t>
      </w:r>
      <w:proofErr w:type="gramEnd"/>
      <w:r>
        <w:t xml:space="preserve"> responses</w:t>
      </w:r>
    </w:p>
    <w:p w14:paraId="1A9DC260" w14:textId="77777777" w:rsidR="00F87D29" w:rsidRDefault="00F87D29" w:rsidP="00F87D29"/>
    <w:p w14:paraId="7D967874" w14:textId="77777777" w:rsidR="00F87D29" w:rsidRDefault="00F87D29" w:rsidP="00F87D29">
      <w:r>
        <w:t>​</w:t>
      </w:r>
      <w:proofErr w:type="gramStart"/>
      <w:r>
        <w:t>apical</w:t>
      </w:r>
      <w:proofErr w:type="gramEnd"/>
      <w:r>
        <w:t xml:space="preserve"> meristem</w:t>
      </w:r>
    </w:p>
    <w:p w14:paraId="31368F61" w14:textId="77777777" w:rsidR="00F87D29" w:rsidRDefault="00F87D29" w:rsidP="00F87D29"/>
    <w:p w14:paraId="1097E8E3" w14:textId="77777777" w:rsidR="00F87D29" w:rsidRDefault="00F87D29" w:rsidP="00F87D29">
      <w:r>
        <w:t>​PIN-transport proteins</w:t>
      </w:r>
    </w:p>
    <w:p w14:paraId="1527400D" w14:textId="77777777" w:rsidR="00F87D29" w:rsidRDefault="00F87D29" w:rsidP="00F87D29"/>
    <w:p w14:paraId="2ECE11ED" w14:textId="77777777" w:rsidR="00F87D29" w:rsidRDefault="00F87D29" w:rsidP="00F87D29">
      <w:proofErr w:type="gramStart"/>
      <w:r>
        <w:t>undifferentiated</w:t>
      </w:r>
      <w:proofErr w:type="gramEnd"/>
    </w:p>
    <w:p w14:paraId="1DD0F4F6" w14:textId="77777777" w:rsidR="00F87D29" w:rsidRDefault="00F87D29" w:rsidP="00F87D29"/>
    <w:p w14:paraId="32927330" w14:textId="77777777" w:rsidR="00F87D29" w:rsidRDefault="00F87D29" w:rsidP="00F87D29">
      <w:r>
        <w:t>​</w:t>
      </w:r>
      <w:proofErr w:type="gramStart"/>
      <w:r>
        <w:t>gibberellin</w:t>
      </w:r>
      <w:proofErr w:type="gramEnd"/>
    </w:p>
    <w:p w14:paraId="74524AB8" w14:textId="77777777" w:rsidR="00F87D29" w:rsidRDefault="00F87D29" w:rsidP="00F87D29"/>
    <w:p w14:paraId="3759B3DB" w14:textId="77777777" w:rsidR="00F87D29" w:rsidRDefault="00F87D29" w:rsidP="00F87D29">
      <w:r>
        <w:t>​</w:t>
      </w:r>
      <w:proofErr w:type="gramStart"/>
      <w:r>
        <w:t>genomics</w:t>
      </w:r>
      <w:proofErr w:type="gramEnd"/>
    </w:p>
    <w:p w14:paraId="48DC4AB1" w14:textId="77777777" w:rsidR="00F87D29" w:rsidRDefault="00F87D29" w:rsidP="00F87D29"/>
    <w:p w14:paraId="0755B3FA" w14:textId="77777777" w:rsidR="00F87D29" w:rsidRDefault="00F87D29" w:rsidP="00F87D29">
      <w:proofErr w:type="gramStart"/>
      <w:r>
        <w:t>lateral</w:t>
      </w:r>
      <w:proofErr w:type="gramEnd"/>
      <w:r>
        <w:t xml:space="preserve"> bud</w:t>
      </w:r>
    </w:p>
    <w:p w14:paraId="14096E61" w14:textId="77777777" w:rsidR="00F87D29" w:rsidRDefault="00F87D29" w:rsidP="00F87D29"/>
    <w:p w14:paraId="7DE62202" w14:textId="77777777" w:rsidR="00F87D29" w:rsidRDefault="00F87D29" w:rsidP="00F87D29">
      <w:r>
        <w:t>​</w:t>
      </w:r>
      <w:proofErr w:type="spellStart"/>
      <w:proofErr w:type="gramStart"/>
      <w:r>
        <w:t>micropropagation</w:t>
      </w:r>
      <w:proofErr w:type="spellEnd"/>
      <w:proofErr w:type="gramEnd"/>
    </w:p>
    <w:p w14:paraId="462A3EC5" w14:textId="77777777" w:rsidR="00F87D29" w:rsidRDefault="00F87D29" w:rsidP="00F87D29"/>
    <w:p w14:paraId="00B39CAB" w14:textId="77777777" w:rsidR="00F87D29" w:rsidRDefault="00F87D29" w:rsidP="00F87D29">
      <w:r>
        <w:t>​</w:t>
      </w:r>
      <w:proofErr w:type="gramStart"/>
      <w:r>
        <w:t>phototropism</w:t>
      </w:r>
      <w:proofErr w:type="gramEnd"/>
    </w:p>
    <w:p w14:paraId="5DB6D691" w14:textId="77777777" w:rsidR="00F87D29" w:rsidRDefault="00F87D29" w:rsidP="00F87D29"/>
    <w:p w14:paraId="058DFC01" w14:textId="77777777" w:rsidR="00F87D29" w:rsidRDefault="00F87D29" w:rsidP="00F87D29">
      <w:r>
        <w:t>​</w:t>
      </w:r>
      <w:proofErr w:type="gramStart"/>
      <w:r>
        <w:t>efflux</w:t>
      </w:r>
      <w:proofErr w:type="gramEnd"/>
      <w:r>
        <w:t xml:space="preserve"> pumps</w:t>
      </w:r>
    </w:p>
    <w:p w14:paraId="4A52720F" w14:textId="77777777" w:rsidR="00F87D29" w:rsidRDefault="00F87D29" w:rsidP="00F87D29"/>
    <w:p w14:paraId="33096877" w14:textId="77777777" w:rsidR="00F87D29" w:rsidRDefault="00F87D29" w:rsidP="00F87D29">
      <w:r>
        <w:t>​</w:t>
      </w:r>
      <w:proofErr w:type="gramStart"/>
      <w:r>
        <w:t>lateral</w:t>
      </w:r>
      <w:proofErr w:type="gramEnd"/>
      <w:r>
        <w:t xml:space="preserve"> meristems</w:t>
      </w:r>
    </w:p>
    <w:p w14:paraId="57EE8D2D" w14:textId="77777777" w:rsidR="00F87D29" w:rsidRDefault="00F87D29" w:rsidP="00F87D29"/>
    <w:p w14:paraId="0AF961C0" w14:textId="77777777" w:rsidR="00F87D29" w:rsidRDefault="00F87D29" w:rsidP="00F87D29">
      <w:r>
        <w:t>​</w:t>
      </w:r>
      <w:proofErr w:type="spellStart"/>
      <w:proofErr w:type="gramStart"/>
      <w:r>
        <w:t>cytokinin</w:t>
      </w:r>
      <w:proofErr w:type="spellEnd"/>
      <w:proofErr w:type="gramEnd"/>
    </w:p>
    <w:p w14:paraId="75AAEE7B" w14:textId="77777777" w:rsidR="00F87D29" w:rsidRDefault="00F87D29" w:rsidP="00F87D29"/>
    <w:p w14:paraId="1C27C600" w14:textId="77777777" w:rsidR="00F87D29" w:rsidRDefault="00F87D29" w:rsidP="00F87D29">
      <w:r>
        <w:t>​</w:t>
      </w:r>
      <w:proofErr w:type="gramStart"/>
      <w:r>
        <w:t>dicotyledonous</w:t>
      </w:r>
      <w:proofErr w:type="gramEnd"/>
    </w:p>
    <w:p w14:paraId="398BDD8B" w14:textId="77777777" w:rsidR="00F87D29" w:rsidRDefault="00F87D29" w:rsidP="00F87D29"/>
    <w:p w14:paraId="3CE3B585" w14:textId="77777777" w:rsidR="00F87D29" w:rsidRDefault="00F87D29" w:rsidP="00F87D29">
      <w:r>
        <w:t>​</w:t>
      </w:r>
      <w:proofErr w:type="gramStart"/>
      <w:r>
        <w:t>positive</w:t>
      </w:r>
      <w:proofErr w:type="gramEnd"/>
      <w:r>
        <w:t xml:space="preserve"> tropism</w:t>
      </w:r>
    </w:p>
    <w:p w14:paraId="45BEF6E3" w14:textId="77777777" w:rsidR="00F87D29" w:rsidRDefault="00F87D29" w:rsidP="00F87D29"/>
    <w:p w14:paraId="06B78467" w14:textId="77777777" w:rsidR="00F87D29" w:rsidRDefault="00F87D29" w:rsidP="00F87D29">
      <w:proofErr w:type="gramStart"/>
      <w:r>
        <w:t>cambium</w:t>
      </w:r>
      <w:proofErr w:type="gramEnd"/>
    </w:p>
    <w:p w14:paraId="4A1230B1" w14:textId="77777777" w:rsidR="00F87D29" w:rsidRDefault="00F87D29" w:rsidP="00F87D29"/>
    <w:p w14:paraId="495F0D61" w14:textId="77777777" w:rsidR="00F87D29" w:rsidRDefault="00F87D29" w:rsidP="00F87D29">
      <w:r>
        <w:t>​</w:t>
      </w:r>
      <w:proofErr w:type="gramStart"/>
      <w:r>
        <w:t>growth</w:t>
      </w:r>
      <w:proofErr w:type="gramEnd"/>
      <w:r>
        <w:t xml:space="preserve"> regulators</w:t>
      </w:r>
    </w:p>
    <w:p w14:paraId="36E2C20E" w14:textId="77777777" w:rsidR="00F87D29" w:rsidRDefault="00F87D29" w:rsidP="00F87D29"/>
    <w:p w14:paraId="5E911149" w14:textId="77777777" w:rsidR="00F87D29" w:rsidRDefault="00F87D29" w:rsidP="00F87D29">
      <w:r>
        <w:t>​</w:t>
      </w:r>
      <w:proofErr w:type="gramStart"/>
      <w:r>
        <w:t>tropism</w:t>
      </w:r>
      <w:proofErr w:type="gramEnd"/>
    </w:p>
    <w:p w14:paraId="343B5F10" w14:textId="77777777" w:rsidR="00F87D29" w:rsidRDefault="00F87D29" w:rsidP="00F87D29"/>
    <w:p w14:paraId="7E510F8F" w14:textId="77777777" w:rsidR="00F87D29" w:rsidRDefault="00F87D29" w:rsidP="00F87D29">
      <w:proofErr w:type="gramStart"/>
      <w:r>
        <w:t>totipotent</w:t>
      </w:r>
      <w:proofErr w:type="gramEnd"/>
    </w:p>
    <w:p w14:paraId="64BAC9B1" w14:textId="77777777" w:rsidR="00F87D29" w:rsidRDefault="00F87D29" w:rsidP="00F87D29"/>
    <w:p w14:paraId="06CECC53" w14:textId="77777777" w:rsidR="00F87D29" w:rsidRDefault="00F87D29" w:rsidP="00F87D29">
      <w:r>
        <w:t>​</w:t>
      </w:r>
      <w:proofErr w:type="gramStart"/>
      <w:r>
        <w:t>mitosis</w:t>
      </w:r>
      <w:proofErr w:type="gramEnd"/>
      <w:r>
        <w:t>​</w:t>
      </w:r>
    </w:p>
    <w:p w14:paraId="6CD8862E" w14:textId="77777777" w:rsidR="00F87D29" w:rsidRDefault="00F87D29" w:rsidP="00F87D29"/>
    <w:p w14:paraId="46814ADE" w14:textId="77777777" w:rsidR="00F87D29" w:rsidRDefault="00F87D29" w:rsidP="00F87D29">
      <w:proofErr w:type="gramStart"/>
      <w:r>
        <w:t>explant</w:t>
      </w:r>
      <w:proofErr w:type="gramEnd"/>
      <w:r>
        <w:t xml:space="preserve"> tissue​</w:t>
      </w:r>
    </w:p>
    <w:p w14:paraId="49A08EB8" w14:textId="77777777" w:rsidR="00F87D29" w:rsidRDefault="00F87D29" w:rsidP="00F87D29"/>
    <w:p w14:paraId="692201C2" w14:textId="7D89C8B4" w:rsidR="00F87D29" w:rsidRDefault="00F87D29" w:rsidP="00F87D29">
      <w:r>
        <w:t>​</w:t>
      </w:r>
      <w:proofErr w:type="gramStart"/>
      <w:r>
        <w:t>leaf</w:t>
      </w:r>
      <w:proofErr w:type="gramEnd"/>
      <w:r>
        <w:t xml:space="preserve"> </w:t>
      </w:r>
      <w:r>
        <w:t>primordial</w:t>
      </w:r>
    </w:p>
    <w:p w14:paraId="2F8FF400" w14:textId="77777777" w:rsidR="00F87D29" w:rsidRDefault="00F87D29" w:rsidP="00F87D29"/>
    <w:p w14:paraId="5ED6DFCC" w14:textId="58AA6AE2" w:rsidR="009B53A1" w:rsidRDefault="00F87D29" w:rsidP="00F87D29">
      <w:r>
        <w:t>​negative tropism</w:t>
      </w:r>
      <w:bookmarkStart w:id="0" w:name="_GoBack"/>
      <w:bookmarkEnd w:id="0"/>
    </w:p>
    <w:sectPr w:rsidR="009B53A1" w:rsidSect="00E940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7D0"/>
    <w:multiLevelType w:val="hybridMultilevel"/>
    <w:tmpl w:val="46D8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600F5"/>
    <w:multiLevelType w:val="hybridMultilevel"/>
    <w:tmpl w:val="BC74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B6A9C"/>
    <w:multiLevelType w:val="hybridMultilevel"/>
    <w:tmpl w:val="7394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E"/>
    <w:rsid w:val="00006A91"/>
    <w:rsid w:val="00011918"/>
    <w:rsid w:val="000368B5"/>
    <w:rsid w:val="00044ECB"/>
    <w:rsid w:val="00071BAB"/>
    <w:rsid w:val="00097580"/>
    <w:rsid w:val="00103AE9"/>
    <w:rsid w:val="00144E20"/>
    <w:rsid w:val="0015077D"/>
    <w:rsid w:val="00150CFE"/>
    <w:rsid w:val="001E073E"/>
    <w:rsid w:val="002C2B44"/>
    <w:rsid w:val="0030313D"/>
    <w:rsid w:val="00324E8C"/>
    <w:rsid w:val="00331442"/>
    <w:rsid w:val="00333BBD"/>
    <w:rsid w:val="003755FF"/>
    <w:rsid w:val="003C0A9D"/>
    <w:rsid w:val="004E25D8"/>
    <w:rsid w:val="004F27FC"/>
    <w:rsid w:val="004F4624"/>
    <w:rsid w:val="005273B2"/>
    <w:rsid w:val="005C11E1"/>
    <w:rsid w:val="005D1364"/>
    <w:rsid w:val="00677ADC"/>
    <w:rsid w:val="00697C5B"/>
    <w:rsid w:val="006B626C"/>
    <w:rsid w:val="00733536"/>
    <w:rsid w:val="007945B5"/>
    <w:rsid w:val="007E41E1"/>
    <w:rsid w:val="007F690C"/>
    <w:rsid w:val="00847DAB"/>
    <w:rsid w:val="00893D70"/>
    <w:rsid w:val="00897157"/>
    <w:rsid w:val="008F7169"/>
    <w:rsid w:val="00957F58"/>
    <w:rsid w:val="00972D4D"/>
    <w:rsid w:val="00992FE3"/>
    <w:rsid w:val="009B53A1"/>
    <w:rsid w:val="009C5ABE"/>
    <w:rsid w:val="00A840A2"/>
    <w:rsid w:val="00A96C0B"/>
    <w:rsid w:val="00B830E4"/>
    <w:rsid w:val="00BA638A"/>
    <w:rsid w:val="00C03DED"/>
    <w:rsid w:val="00C32E36"/>
    <w:rsid w:val="00C7004E"/>
    <w:rsid w:val="00CE2F0E"/>
    <w:rsid w:val="00D10DB7"/>
    <w:rsid w:val="00DD25E8"/>
    <w:rsid w:val="00DE5397"/>
    <w:rsid w:val="00E940A0"/>
    <w:rsid w:val="00EA4D5E"/>
    <w:rsid w:val="00ED1D0A"/>
    <w:rsid w:val="00EE456F"/>
    <w:rsid w:val="00F87D29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4A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618</Words>
  <Characters>3529</Characters>
  <Application>Microsoft Macintosh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3</cp:revision>
  <dcterms:created xsi:type="dcterms:W3CDTF">2018-01-26T12:41:00Z</dcterms:created>
  <dcterms:modified xsi:type="dcterms:W3CDTF">2018-01-26T12:54:00Z</dcterms:modified>
</cp:coreProperties>
</file>