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3" w:rsidRPr="00C939B3" w:rsidRDefault="00C939B3" w:rsidP="00C939B3">
      <w:pPr>
        <w:spacing w:line="534" w:lineRule="exact"/>
        <w:ind w:left="1112" w:right="216"/>
        <w:rPr>
          <w:sz w:val="32"/>
          <w:szCs w:val="32"/>
        </w:rPr>
      </w:pPr>
      <w:r w:rsidRPr="00C939B3">
        <w:rPr>
          <w:sz w:val="32"/>
          <w:szCs w:val="32"/>
        </w:rPr>
        <w:t>Topic 2.5 Investigation Ecosystems Notes</w:t>
      </w:r>
    </w:p>
    <w:p w:rsidR="002478A7" w:rsidRDefault="002478A7">
      <w:pPr>
        <w:pStyle w:val="BodyText"/>
        <w:spacing w:before="4"/>
        <w:rPr>
          <w:b/>
          <w:sz w:val="22"/>
        </w:rPr>
      </w:pPr>
    </w:p>
    <w:p w:rsidR="00F451A9" w:rsidRDefault="00F451A9">
      <w:pPr>
        <w:pStyle w:val="BodyText"/>
        <w:spacing w:before="26"/>
        <w:ind w:left="232" w:right="215"/>
        <w:jc w:val="both"/>
      </w:pPr>
      <w:proofErr w:type="gramStart"/>
      <w:r>
        <w:t>Review.</w:t>
      </w:r>
      <w:proofErr w:type="gramEnd"/>
    </w:p>
    <w:p w:rsidR="00F451A9" w:rsidRDefault="00F451A9">
      <w:pPr>
        <w:pStyle w:val="BodyText"/>
        <w:spacing w:before="26"/>
        <w:ind w:left="232" w:right="215"/>
        <w:jc w:val="both"/>
      </w:pPr>
    </w:p>
    <w:p w:rsidR="002478A7" w:rsidRDefault="00C939B3">
      <w:pPr>
        <w:pStyle w:val="BodyText"/>
        <w:spacing w:before="26"/>
        <w:ind w:left="232" w:right="215"/>
        <w:jc w:val="both"/>
      </w:pPr>
      <w:r>
        <w:t xml:space="preserve">An environmental gradient is a trend in one or more abiotic and/or biotic components of an ecosystem. These can be spatial and static i.e. </w:t>
      </w:r>
      <w:r>
        <w:rPr>
          <w:b/>
        </w:rPr>
        <w:t xml:space="preserve">ZONATION </w:t>
      </w:r>
      <w:r>
        <w:t xml:space="preserve">or dynamic and taking place over long periods of time i.e. </w:t>
      </w:r>
      <w:r>
        <w:rPr>
          <w:b/>
        </w:rPr>
        <w:t>SUCCESSION</w:t>
      </w:r>
      <w:r>
        <w:t>.</w:t>
      </w:r>
    </w:p>
    <w:p w:rsidR="002478A7" w:rsidRDefault="002478A7">
      <w:pPr>
        <w:pStyle w:val="BodyText"/>
      </w:pPr>
    </w:p>
    <w:p w:rsidR="002478A7" w:rsidRDefault="00C939B3">
      <w:pPr>
        <w:pStyle w:val="BodyText"/>
        <w:ind w:left="591" w:right="216"/>
      </w:pPr>
      <w:r>
        <w:t>Place the following examples into their correct place in the table (some examples can fit into both categories although this is unusual):-</w:t>
      </w:r>
    </w:p>
    <w:p w:rsidR="002478A7" w:rsidRDefault="002478A7">
      <w:pPr>
        <w:pStyle w:val="BodyText"/>
      </w:pPr>
    </w:p>
    <w:p w:rsidR="002478A7" w:rsidRDefault="00C939B3">
      <w:pPr>
        <w:pStyle w:val="ListParagraph"/>
        <w:numPr>
          <w:ilvl w:val="0"/>
          <w:numId w:val="5"/>
        </w:numPr>
        <w:tabs>
          <w:tab w:val="left" w:pos="592"/>
        </w:tabs>
        <w:ind w:right="216"/>
        <w:jc w:val="both"/>
        <w:rPr>
          <w:sz w:val="24"/>
        </w:rPr>
      </w:pPr>
      <w:r>
        <w:rPr>
          <w:b/>
          <w:sz w:val="24"/>
        </w:rPr>
        <w:t xml:space="preserve">ROCKY SHORES </w:t>
      </w:r>
      <w:r>
        <w:rPr>
          <w:sz w:val="24"/>
        </w:rPr>
        <w:t>i.e. populations of organisms changing from salt-resistant species to more common inland species with increasing distance from the</w:t>
      </w:r>
      <w:r>
        <w:rPr>
          <w:spacing w:val="-28"/>
          <w:sz w:val="24"/>
        </w:rPr>
        <w:t xml:space="preserve"> </w:t>
      </w:r>
      <w:r>
        <w:rPr>
          <w:sz w:val="24"/>
        </w:rPr>
        <w:t>sea.</w:t>
      </w:r>
    </w:p>
    <w:p w:rsidR="002478A7" w:rsidRDefault="00C939B3">
      <w:pPr>
        <w:pStyle w:val="ListParagraph"/>
        <w:numPr>
          <w:ilvl w:val="0"/>
          <w:numId w:val="5"/>
        </w:numPr>
        <w:tabs>
          <w:tab w:val="left" w:pos="592"/>
        </w:tabs>
        <w:ind w:right="216"/>
        <w:jc w:val="both"/>
        <w:rPr>
          <w:sz w:val="24"/>
        </w:rPr>
      </w:pPr>
      <w:r>
        <w:rPr>
          <w:b/>
          <w:sz w:val="24"/>
        </w:rPr>
        <w:t xml:space="preserve">TROPICAL RAINFORESTS </w:t>
      </w:r>
      <w:r>
        <w:rPr>
          <w:sz w:val="24"/>
        </w:rPr>
        <w:t xml:space="preserve">i.e. the formation of a tropical rainforest over </w:t>
      </w:r>
      <w:r>
        <w:rPr>
          <w:spacing w:val="-3"/>
          <w:sz w:val="24"/>
        </w:rPr>
        <w:t xml:space="preserve">thousands </w:t>
      </w:r>
      <w:r>
        <w:rPr>
          <w:sz w:val="24"/>
        </w:rPr>
        <w:t>of years after a volcanic</w:t>
      </w:r>
      <w:r>
        <w:rPr>
          <w:spacing w:val="-12"/>
          <w:sz w:val="24"/>
        </w:rPr>
        <w:t xml:space="preserve"> </w:t>
      </w:r>
      <w:r>
        <w:rPr>
          <w:sz w:val="24"/>
        </w:rPr>
        <w:t>event.</w:t>
      </w:r>
    </w:p>
    <w:p w:rsidR="002478A7" w:rsidRDefault="00C939B3">
      <w:pPr>
        <w:pStyle w:val="ListParagraph"/>
        <w:numPr>
          <w:ilvl w:val="0"/>
          <w:numId w:val="5"/>
        </w:numPr>
        <w:tabs>
          <w:tab w:val="left" w:pos="592"/>
        </w:tabs>
        <w:ind w:right="216"/>
        <w:jc w:val="both"/>
        <w:rPr>
          <w:sz w:val="24"/>
        </w:rPr>
      </w:pPr>
      <w:r>
        <w:rPr>
          <w:b/>
          <w:sz w:val="24"/>
        </w:rPr>
        <w:t xml:space="preserve">ABANDONED FARMLAND </w:t>
      </w:r>
      <w:r>
        <w:rPr>
          <w:sz w:val="24"/>
        </w:rPr>
        <w:t>turning slowly into lowland scrub due to lack of management.</w:t>
      </w:r>
    </w:p>
    <w:p w:rsidR="002478A7" w:rsidRDefault="00C939B3">
      <w:pPr>
        <w:pStyle w:val="ListParagraph"/>
        <w:numPr>
          <w:ilvl w:val="0"/>
          <w:numId w:val="5"/>
        </w:numPr>
        <w:tabs>
          <w:tab w:val="left" w:pos="592"/>
        </w:tabs>
        <w:spacing w:before="1" w:line="334" w:lineRule="exact"/>
        <w:rPr>
          <w:sz w:val="24"/>
        </w:rPr>
      </w:pPr>
      <w:r>
        <w:rPr>
          <w:sz w:val="24"/>
        </w:rPr>
        <w:t xml:space="preserve">The transition of a </w:t>
      </w:r>
      <w:r>
        <w:rPr>
          <w:b/>
          <w:sz w:val="24"/>
        </w:rPr>
        <w:t>SHALLOW POND</w:t>
      </w:r>
      <w:r>
        <w:rPr>
          <w:b/>
          <w:spacing w:val="-49"/>
          <w:sz w:val="24"/>
        </w:rPr>
        <w:t xml:space="preserve"> </w:t>
      </w:r>
      <w:r>
        <w:rPr>
          <w:sz w:val="24"/>
        </w:rPr>
        <w:t>into oak woodland.</w:t>
      </w:r>
    </w:p>
    <w:p w:rsidR="002478A7" w:rsidRDefault="00C939B3">
      <w:pPr>
        <w:pStyle w:val="ListParagraph"/>
        <w:numPr>
          <w:ilvl w:val="0"/>
          <w:numId w:val="5"/>
        </w:numPr>
        <w:tabs>
          <w:tab w:val="left" w:pos="592"/>
        </w:tabs>
        <w:ind w:right="215"/>
        <w:jc w:val="both"/>
        <w:rPr>
          <w:sz w:val="24"/>
        </w:rPr>
      </w:pPr>
      <w:r>
        <w:rPr>
          <w:sz w:val="24"/>
        </w:rPr>
        <w:t xml:space="preserve">The transition from </w:t>
      </w:r>
      <w:r>
        <w:rPr>
          <w:b/>
          <w:sz w:val="24"/>
        </w:rPr>
        <w:t>DECIDUOUS WOODLAND to ALPINE FOREST / HIGHLAND SCRUB</w:t>
      </w:r>
      <w:r>
        <w:rPr>
          <w:b/>
          <w:spacing w:val="-49"/>
          <w:sz w:val="24"/>
        </w:rPr>
        <w:t xml:space="preserve"> </w:t>
      </w:r>
      <w:r>
        <w:rPr>
          <w:sz w:val="24"/>
        </w:rPr>
        <w:t>when hiking up a large mountain.</w:t>
      </w:r>
    </w:p>
    <w:p w:rsidR="002478A7" w:rsidRDefault="00C939B3">
      <w:pPr>
        <w:pStyle w:val="ListParagraph"/>
        <w:numPr>
          <w:ilvl w:val="0"/>
          <w:numId w:val="5"/>
        </w:numPr>
        <w:tabs>
          <w:tab w:val="left" w:pos="592"/>
        </w:tabs>
        <w:spacing w:before="1"/>
        <w:ind w:right="218"/>
        <w:jc w:val="both"/>
        <w:rPr>
          <w:sz w:val="24"/>
        </w:rPr>
      </w:pPr>
      <w:r>
        <w:rPr>
          <w:b/>
          <w:sz w:val="24"/>
        </w:rPr>
        <w:t xml:space="preserve">SAND DUNE COLONISATION </w:t>
      </w:r>
      <w:r>
        <w:rPr>
          <w:sz w:val="24"/>
        </w:rPr>
        <w:t xml:space="preserve">i.e. the change in the populations of plant species found with increasing distance from the sea as the dunes </w:t>
      </w:r>
      <w:proofErr w:type="spellStart"/>
      <w:r>
        <w:rPr>
          <w:sz w:val="24"/>
        </w:rPr>
        <w:t>stabilise</w:t>
      </w:r>
      <w:proofErr w:type="spellEnd"/>
      <w:r>
        <w:rPr>
          <w:sz w:val="24"/>
        </w:rPr>
        <w:t xml:space="preserve"> over time to create distinct </w:t>
      </w:r>
      <w:proofErr w:type="spellStart"/>
      <w:r>
        <w:rPr>
          <w:sz w:val="24"/>
        </w:rPr>
        <w:t>vegetational</w:t>
      </w:r>
      <w:proofErr w:type="spellEnd"/>
      <w:r>
        <w:rPr>
          <w:sz w:val="24"/>
        </w:rPr>
        <w:t xml:space="preserve"> zones at various points along the dune</w:t>
      </w:r>
      <w:r>
        <w:rPr>
          <w:spacing w:val="-29"/>
          <w:sz w:val="24"/>
        </w:rPr>
        <w:t xml:space="preserve"> </w:t>
      </w:r>
      <w:r>
        <w:rPr>
          <w:sz w:val="24"/>
        </w:rPr>
        <w:t>transect.</w:t>
      </w:r>
    </w:p>
    <w:p w:rsidR="002478A7" w:rsidRDefault="002478A7">
      <w:pPr>
        <w:pStyle w:val="BodyText"/>
        <w:spacing w:before="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26"/>
        <w:gridCol w:w="5126"/>
      </w:tblGrid>
      <w:tr w:rsidR="002478A7">
        <w:trPr>
          <w:trHeight w:hRule="exact" w:val="346"/>
        </w:trPr>
        <w:tc>
          <w:tcPr>
            <w:tcW w:w="5126" w:type="dxa"/>
          </w:tcPr>
          <w:p w:rsidR="002478A7" w:rsidRDefault="00C939B3">
            <w:pPr>
              <w:pStyle w:val="TableParagraph"/>
              <w:spacing w:line="334" w:lineRule="exact"/>
              <w:ind w:left="1717" w:right="1718"/>
              <w:jc w:val="center"/>
              <w:rPr>
                <w:b/>
                <w:sz w:val="24"/>
              </w:rPr>
            </w:pPr>
            <w:r>
              <w:rPr>
                <w:b/>
                <w:sz w:val="24"/>
              </w:rPr>
              <w:t>SUCCESSION</w:t>
            </w:r>
          </w:p>
        </w:tc>
        <w:tc>
          <w:tcPr>
            <w:tcW w:w="5126" w:type="dxa"/>
          </w:tcPr>
          <w:p w:rsidR="002478A7" w:rsidRDefault="00C939B3">
            <w:pPr>
              <w:pStyle w:val="TableParagraph"/>
              <w:spacing w:line="334" w:lineRule="exact"/>
              <w:ind w:left="1717" w:right="1718"/>
              <w:jc w:val="center"/>
              <w:rPr>
                <w:b/>
                <w:sz w:val="24"/>
              </w:rPr>
            </w:pPr>
            <w:r>
              <w:rPr>
                <w:b/>
                <w:sz w:val="24"/>
              </w:rPr>
              <w:t>ZONATION</w:t>
            </w:r>
          </w:p>
        </w:tc>
      </w:tr>
      <w:tr w:rsidR="002478A7">
        <w:trPr>
          <w:trHeight w:hRule="exact" w:val="343"/>
        </w:trPr>
        <w:tc>
          <w:tcPr>
            <w:tcW w:w="5126" w:type="dxa"/>
          </w:tcPr>
          <w:p w:rsidR="002478A7" w:rsidRDefault="002478A7"/>
        </w:tc>
        <w:tc>
          <w:tcPr>
            <w:tcW w:w="5126" w:type="dxa"/>
          </w:tcPr>
          <w:p w:rsidR="002478A7" w:rsidRDefault="002478A7"/>
        </w:tc>
      </w:tr>
      <w:tr w:rsidR="002478A7">
        <w:trPr>
          <w:trHeight w:hRule="exact" w:val="346"/>
        </w:trPr>
        <w:tc>
          <w:tcPr>
            <w:tcW w:w="5126" w:type="dxa"/>
          </w:tcPr>
          <w:p w:rsidR="002478A7" w:rsidRDefault="002478A7"/>
        </w:tc>
        <w:tc>
          <w:tcPr>
            <w:tcW w:w="5126" w:type="dxa"/>
          </w:tcPr>
          <w:p w:rsidR="002478A7" w:rsidRDefault="002478A7"/>
        </w:tc>
      </w:tr>
      <w:tr w:rsidR="002478A7">
        <w:trPr>
          <w:trHeight w:hRule="exact" w:val="343"/>
        </w:trPr>
        <w:tc>
          <w:tcPr>
            <w:tcW w:w="5126" w:type="dxa"/>
          </w:tcPr>
          <w:p w:rsidR="002478A7" w:rsidRDefault="002478A7"/>
        </w:tc>
        <w:tc>
          <w:tcPr>
            <w:tcW w:w="5126" w:type="dxa"/>
          </w:tcPr>
          <w:p w:rsidR="002478A7" w:rsidRDefault="002478A7"/>
        </w:tc>
      </w:tr>
      <w:tr w:rsidR="002478A7">
        <w:trPr>
          <w:trHeight w:hRule="exact" w:val="346"/>
        </w:trPr>
        <w:tc>
          <w:tcPr>
            <w:tcW w:w="5126" w:type="dxa"/>
          </w:tcPr>
          <w:p w:rsidR="002478A7" w:rsidRDefault="002478A7"/>
        </w:tc>
        <w:tc>
          <w:tcPr>
            <w:tcW w:w="5126" w:type="dxa"/>
          </w:tcPr>
          <w:p w:rsidR="002478A7" w:rsidRDefault="002478A7"/>
        </w:tc>
      </w:tr>
    </w:tbl>
    <w:p w:rsidR="002478A7" w:rsidRDefault="002478A7">
      <w:pPr>
        <w:pStyle w:val="BodyText"/>
        <w:rPr>
          <w:sz w:val="20"/>
        </w:rPr>
      </w:pPr>
    </w:p>
    <w:p w:rsidR="004E5BB3" w:rsidRDefault="004E5BB3" w:rsidP="004E5BB3">
      <w:pPr>
        <w:spacing w:before="165"/>
        <w:ind w:right="216"/>
      </w:pPr>
      <w:r>
        <w:t>It is important to understand how to measure these areas in order to determine number of species and biodiversity within the ecosystems. We estimate populations because it would take way too long to count every living thing in a given ecosystem.</w:t>
      </w:r>
    </w:p>
    <w:p w:rsidR="004E5BB3" w:rsidRDefault="004E5BB3">
      <w:pPr>
        <w:spacing w:before="165"/>
        <w:ind w:left="1460" w:right="216"/>
        <w:rPr>
          <w:b/>
          <w:sz w:val="32"/>
          <w:u w:val="thick"/>
        </w:rPr>
      </w:pPr>
    </w:p>
    <w:p w:rsidR="004E5BB3" w:rsidRDefault="004E5BB3">
      <w:pPr>
        <w:spacing w:before="165"/>
        <w:ind w:left="1460" w:right="216"/>
        <w:rPr>
          <w:b/>
          <w:sz w:val="32"/>
          <w:u w:val="thick"/>
        </w:rPr>
      </w:pPr>
    </w:p>
    <w:p w:rsidR="004E5BB3" w:rsidRDefault="004E5BB3">
      <w:pPr>
        <w:spacing w:before="165"/>
        <w:ind w:left="1460" w:right="216"/>
        <w:rPr>
          <w:b/>
          <w:sz w:val="32"/>
          <w:u w:val="thick"/>
        </w:rPr>
      </w:pPr>
    </w:p>
    <w:p w:rsidR="004E5BB3" w:rsidRDefault="004E5BB3">
      <w:pPr>
        <w:spacing w:before="165"/>
        <w:ind w:left="1460" w:right="216"/>
        <w:rPr>
          <w:b/>
          <w:sz w:val="32"/>
          <w:u w:val="thick"/>
        </w:rPr>
      </w:pPr>
    </w:p>
    <w:p w:rsidR="004E5BB3" w:rsidRDefault="004E5BB3">
      <w:pPr>
        <w:spacing w:before="165"/>
        <w:ind w:left="1460" w:right="216"/>
        <w:rPr>
          <w:b/>
          <w:sz w:val="32"/>
          <w:u w:val="thick"/>
        </w:rPr>
      </w:pPr>
    </w:p>
    <w:p w:rsidR="004E5BB3" w:rsidRDefault="004E5BB3" w:rsidP="00F451A9">
      <w:pPr>
        <w:spacing w:before="165"/>
        <w:ind w:right="216"/>
        <w:rPr>
          <w:b/>
          <w:sz w:val="32"/>
          <w:u w:val="thick"/>
        </w:rPr>
      </w:pPr>
    </w:p>
    <w:p w:rsidR="002478A7" w:rsidRDefault="00C939B3">
      <w:pPr>
        <w:spacing w:before="165"/>
        <w:ind w:left="1460" w:right="216"/>
        <w:rPr>
          <w:b/>
          <w:sz w:val="32"/>
        </w:rPr>
      </w:pPr>
      <w:r>
        <w:rPr>
          <w:b/>
          <w:sz w:val="32"/>
          <w:u w:val="thick"/>
        </w:rPr>
        <w:t>MONITORING ABIOTIC (PHYSICAL) FACTORS</w:t>
      </w:r>
    </w:p>
    <w:p w:rsidR="002478A7" w:rsidRDefault="002478A7">
      <w:pPr>
        <w:pStyle w:val="BodyText"/>
        <w:rPr>
          <w:b/>
          <w:sz w:val="20"/>
        </w:rPr>
      </w:pPr>
    </w:p>
    <w:p w:rsidR="002478A7" w:rsidRDefault="00B0006F">
      <w:pPr>
        <w:pStyle w:val="BodyText"/>
        <w:spacing w:before="167"/>
        <w:ind w:left="232"/>
        <w:jc w:val="both"/>
      </w:pPr>
      <w:r>
        <w:pict>
          <v:group id="_x0000_s1190" style="position:absolute;left:0;text-align:left;margin-left:449.9pt;margin-top:-5.5pt;width:96.95pt;height:88.5pt;z-index:2272;mso-position-horizontal-relative:page" coordorigin="8998,-110" coordsize="1939,1770">
            <v:shape id="_x0000_s1198" style="position:absolute;left:9090;top:760;width:1049;height:880" coordorigin="9090,760" coordsize="1049,880" o:spt="100" adj="0,,0" path="m9784,903l9565,892,9547,760,9409,972r100,101l9266,1263r94,94l9195,1476r-29,-9l9090,1594r160,-44l9244,1529r81,-53l9503,1359r-74,-89l9670,1127r-47,-108l9784,903t354,383l10018,1192r116,-197l9929,988r9,-78l9882,903r-150,264l9864,1268r-172,138l9741,1458r-136,80l9572,1525r-54,114l9659,1623r-9,-29l9790,1538r101,-40l9866,1433r272,-147e" fillcolor="#ffe500" stroked="f">
              <v:stroke joinstyle="round"/>
              <v:formulas/>
              <v:path arrowok="t" o:connecttype="segments"/>
            </v:shape>
            <v:shape id="_x0000_s1197" style="position:absolute;left:9915;top:820;width:650;height:175" coordorigin="9915,820" coordsize="650,175" o:spt="100" adj="0,,0" path="m10565,995l9915,979r29,-92l10000,838r71,-18l10167,831r58,23l10433,854r29,11l10531,923r27,45l10565,995xm10433,854r-208,l10306,829r69,2l10433,854xe" fillcolor="#a0e5f7" stroked="f">
              <v:stroke joinstyle="round"/>
              <v:formulas/>
              <v:path arrowok="t" o:connecttype="segments"/>
            </v:shape>
            <v:shape id="_x0000_s1196" style="position:absolute;left:9569;top:516;width:1152;height:426" coordorigin="9569,516" coordsize="1152,426" o:spt="100" adj="0,,0" path="m9931,916l9569,901r3,-132l9581,668r31,-38l9672,610r85,-7l9880,599r46,-40l9998,521r53,-5l10114,534r53,29l10205,576r234,l10493,639r67,103l10580,769r80,2l10685,807r7,16l10096,823r-69,6l9931,916xm10439,576r-234,l10288,565r78,-4l10437,574r2,2xm10551,941r-65,-56l10395,836r-212,l10096,823r596,l10698,836r-415,l10228,869r484,l10714,874r7,56l10551,941xe" fillcolor="#8fccf0" stroked="f">
              <v:stroke joinstyle="round"/>
              <v:formulas/>
              <v:path arrowok="t" o:connecttype="segments"/>
            </v:shape>
            <v:shape id="_x0000_s1195" style="position:absolute;left:9014;top:178;width:1303;height:513" coordorigin="9014,178" coordsize="1303,513" o:spt="100" adj="0,,0" path="m10031,288r-415,l9652,254r127,-71l9851,178r96,29l10013,257r18,31xm10312,427r-1017,l9337,342r43,-45l9462,281r81,-4l9616,288r415,l10040,306r145,9l10254,339r54,47l10312,427xm9402,691l9014,679r18,-82l9050,521r42,-59l9181,418r114,9l10312,427r5,40l10312,514r-252,l10011,516r-78,34l9870,592r-95,l9681,603r-54,23l9578,675r-176,16xm10234,570r-60,-11l10127,534r-67,-20l10312,514r-4,47l10234,570xm9853,603r-78,-11l9870,592r-17,11xe" fillcolor="#7db2e8" stroked="f">
              <v:stroke joinstyle="round"/>
              <v:formulas/>
              <v:path arrowok="t" o:connecttype="segments"/>
            </v:shape>
            <v:shape id="_x0000_s1194" style="position:absolute;left:8998;top:-110;width:1939;height:1770" coordorigin="8998,-110" coordsize="1939,1770" path="m10937,594r-299,139l10580,744r-89,-145l10517,572r13,-13l10745,335r-305,224l10379,552r-20,-2l10333,550r4,-106l10367,344r3,-14l10393,274r27,-55l10446,165r25,-52l10299,341r,153l10290,534r-9,18l10272,552r-85,-5l10147,534r-3,-2l10112,512r-72,-16l10002,500r-35,9l9931,525r-34,16l9864,561r-29,22l9752,588r-82,13l9507,637r-165,24l9175,659r-90,2l9055,665r6,-86l9101,496r87,-49l9253,442r80,9l9335,442r11,-67l9382,326r105,-38l9545,290r49,14l9614,310r16,9l9645,339r28,-51l9681,272r2,-2l9696,259r34,-32l9786,203r60,-7l9906,207r56,27l10007,277r29,56l10109,326r74,2l10248,353r47,60l10299,494r,-153l10297,344r-21,-18l10263,315r-42,-25l10171,277r-42,-11l10174,-54r-91,322l10042,277r-35,-52l9968,196r-6,-4l9851,151r-72,-261l9786,163r-49,15l9688,201r-23,13l9645,230r-38,29l9438,-30r94,300l9429,268r-69,22l9313,337r-34,65l9217,400r-78,13l9065,456r-40,53l9001,585r-3,50l9001,691r,-1l9003,713r285,-2l9538,711r1,15l9395,979r12,18l9431,1026r29,29l9478,1082r-29,25l9418,1131r-31,23l9371,1167r-47,34l9293,1227r-29,25l9237,1279r94,71l9208,1462r-47,-15l9059,1623r167,-42l9288,1565r-22,-38l9518,1364r-58,-87l9703,1131r-64,-103l9806,927r33,l9723,1174r110,94l9670,1415r44,41l9645,1509r-18,11l9607,1518r-38,-9l9485,1659r196,-22l9679,1623r-5,-31l9918,1505r-14,-58l10163,1295r-47,-46l10116,1279r-33,18l9976,1350r-38,21l9904,1391r-36,20l9839,1431r36,56l9630,1590r6,22l9536,1623r56,-80l9625,1547r10,-4l9739,1487r47,-34l9712,1404r25,-18l9764,1371r26,-18l9913,1263r-156,-85l9895,928r16,l9902,952r-7,58l10100,1010r-104,195l10116,1279r,-30l10038,1174r18,-25l10074,1127r18,-25l10112,1075r40,-49l10167,1010r279,l10446,1013r136,-5l10569,957r158,-11l10727,943r,l10716,861r-14,-35l10702,922r-120,-10l10558,905r,79l10459,984,9962,961r11,-49l9990,883r6,-9l10027,852r38,-14l10147,840r38,14l10205,865r34,25l10270,865r40,-16l10362,849r73,20l10509,919r49,65l10558,905r-9,-2l10515,892r-31,-18l10455,852r-5,-3l10393,825r-63,-9l10268,820r-29,9l10214,840r-4,-2l10152,814r-78,-12l10036,807r-56,24l9933,883,9737,869r-25,1l9712,926r-111,91l9636,1071r14,27l9659,1127r-259,143l9485,1359r-268,164l9233,1543r-128,38l9168,1487r18,2l9199,1494r12,-7l9254,1462r12,-6l9300,1435r35,-20l9364,1397r23,-13l9393,1377r-22,-29l9349,1317r-49,-58l9331,1234r29,-22l9391,1189r31,-20l9456,1147r62,-40l9552,1086,9431,975r29,-38l9476,914r18,-22l9509,867r18,-22l9539,826r3,48l9540,874r3,51l9712,926r,-56l9596,873r-6,-86l9603,711r2,-16l9628,661r11,-15l9663,628r78,-22l9786,610r45,11l9875,635r24,-29l9904,599r34,-29l9980,545r45,-13l10069,532r69,27l10196,626r23,-18l10257,588r51,-14l10364,572r29,7l10451,606r47,53l10531,749r11,60l10607,791r74,27l10702,922r,-96l10687,791r-4,-9l10734,744r203,-150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style="position:absolute;left:9315;top:861;width:370;height:394">
              <v:imagedata r:id="rId8" o:title=""/>
            </v:shape>
            <v:shape id="_x0000_s1192" type="#_x0000_t75" style="position:absolute;left:9061;top:214;width:1627;height:1398">
              <v:imagedata r:id="rId9" o:title=""/>
            </v:shape>
            <v:shape id="_x0000_s1191" type="#_x0000_t75" style="position:absolute;left:9538;top:319;width:622;height:280">
              <v:imagedata r:id="rId10" o:title=""/>
            </v:shape>
            <w10:wrap anchorx="page"/>
          </v:group>
        </w:pict>
      </w:r>
      <w:r w:rsidR="00C939B3">
        <w:t>Ecosystems can be roughly divided into:-</w:t>
      </w:r>
    </w:p>
    <w:p w:rsidR="00967224" w:rsidRDefault="00967224">
      <w:pPr>
        <w:pStyle w:val="BodyText"/>
        <w:ind w:left="232" w:right="214"/>
        <w:jc w:val="both"/>
      </w:pPr>
    </w:p>
    <w:p w:rsidR="00967224" w:rsidRDefault="00967224">
      <w:pPr>
        <w:pStyle w:val="BodyText"/>
        <w:ind w:left="232" w:right="214"/>
        <w:jc w:val="both"/>
      </w:pPr>
    </w:p>
    <w:p w:rsidR="00967224" w:rsidRDefault="00967224">
      <w:pPr>
        <w:pStyle w:val="BodyText"/>
        <w:ind w:left="232" w:right="214"/>
        <w:jc w:val="both"/>
      </w:pPr>
    </w:p>
    <w:p w:rsidR="00967224" w:rsidRDefault="00967224">
      <w:pPr>
        <w:pStyle w:val="BodyText"/>
        <w:ind w:left="232" w:right="214"/>
        <w:jc w:val="both"/>
      </w:pPr>
    </w:p>
    <w:p w:rsidR="00967224" w:rsidRDefault="00967224">
      <w:pPr>
        <w:pStyle w:val="BodyText"/>
        <w:ind w:left="232" w:right="214"/>
        <w:jc w:val="both"/>
      </w:pPr>
    </w:p>
    <w:p w:rsidR="00967224" w:rsidRDefault="00967224">
      <w:pPr>
        <w:pStyle w:val="BodyText"/>
        <w:ind w:left="232" w:right="214"/>
        <w:jc w:val="both"/>
      </w:pPr>
    </w:p>
    <w:p w:rsidR="00967224" w:rsidRDefault="00967224">
      <w:pPr>
        <w:pStyle w:val="BodyText"/>
        <w:ind w:left="232" w:right="214"/>
        <w:jc w:val="both"/>
      </w:pPr>
    </w:p>
    <w:p w:rsidR="002478A7" w:rsidRDefault="00C939B3">
      <w:pPr>
        <w:pStyle w:val="BodyText"/>
        <w:ind w:left="232" w:right="214"/>
        <w:jc w:val="both"/>
      </w:pPr>
      <w:r>
        <w:t xml:space="preserve">Each of these is influenced by many abiotic factors which can be measured using a variety of equipment and can be monitored on a regular basis to observe changes over time and space. The equipment that can be used to measure these factors </w:t>
      </w:r>
      <w:proofErr w:type="gramStart"/>
      <w:r>
        <w:t>and  techniques</w:t>
      </w:r>
      <w:proofErr w:type="gramEnd"/>
      <w:r>
        <w:t xml:space="preserve"> to elimi</w:t>
      </w:r>
      <w:r w:rsidR="004E5BB3">
        <w:t>nate inconsistency in measuring</w:t>
      </w:r>
    </w:p>
    <w:p w:rsidR="002478A7" w:rsidRDefault="002478A7">
      <w:pPr>
        <w:jc w:val="both"/>
        <w:sectPr w:rsidR="002478A7">
          <w:footerReference w:type="default" r:id="rId11"/>
          <w:pgSz w:w="11910" w:h="16840"/>
          <w:pgMar w:top="1080" w:right="500" w:bottom="1040" w:left="920" w:header="747" w:footer="851" w:gutter="0"/>
          <w:cols w:space="720"/>
        </w:sectPr>
      </w:pPr>
    </w:p>
    <w:p w:rsidR="002478A7" w:rsidRDefault="002478A7">
      <w:pPr>
        <w:pStyle w:val="BodyText"/>
        <w:spacing w:before="13"/>
        <w:rPr>
          <w:sz w:val="17"/>
        </w:rPr>
      </w:pPr>
    </w:p>
    <w:p w:rsidR="002478A7" w:rsidRDefault="00C939B3">
      <w:pPr>
        <w:pStyle w:val="BodyText"/>
        <w:spacing w:before="25"/>
        <w:ind w:left="232" w:right="216"/>
      </w:pPr>
      <w:r>
        <w:t>If you were studying the following ecosystems, which key abiotic factors would you focus on measuring and what equipment would you require?</w:t>
      </w:r>
    </w:p>
    <w:p w:rsidR="002478A7" w:rsidRDefault="002478A7">
      <w:pPr>
        <w:pStyle w:val="BodyText"/>
      </w:pPr>
    </w:p>
    <w:p w:rsidR="002478A7" w:rsidRDefault="00C939B3">
      <w:pPr>
        <w:pStyle w:val="Heading3"/>
        <w:ind w:right="263"/>
      </w:pPr>
      <w:r>
        <w:t>N.B. the three most significant / influential abiotic factors should be chosen and how these may vary with depth, time or distance should also be</w:t>
      </w:r>
      <w:r>
        <w:rPr>
          <w:spacing w:val="-25"/>
        </w:rPr>
        <w:t xml:space="preserve"> </w:t>
      </w:r>
      <w:r>
        <w:t>stated.</w:t>
      </w:r>
    </w:p>
    <w:p w:rsidR="002478A7" w:rsidRDefault="002478A7">
      <w:pPr>
        <w:pStyle w:val="BodyText"/>
        <w:spacing w:before="1"/>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3"/>
        <w:gridCol w:w="2563"/>
        <w:gridCol w:w="2563"/>
        <w:gridCol w:w="2563"/>
      </w:tblGrid>
      <w:tr w:rsidR="002478A7">
        <w:trPr>
          <w:trHeight w:hRule="exact" w:val="1013"/>
        </w:trPr>
        <w:tc>
          <w:tcPr>
            <w:tcW w:w="2563" w:type="dxa"/>
          </w:tcPr>
          <w:p w:rsidR="002478A7" w:rsidRDefault="00C939B3">
            <w:pPr>
              <w:pStyle w:val="TableParagraph"/>
              <w:spacing w:before="249"/>
              <w:ind w:left="148"/>
              <w:rPr>
                <w:b/>
                <w:sz w:val="36"/>
              </w:rPr>
            </w:pPr>
            <w:r>
              <w:rPr>
                <w:b/>
                <w:sz w:val="36"/>
              </w:rPr>
              <w:t>ECOSYSTEM</w:t>
            </w:r>
          </w:p>
        </w:tc>
        <w:tc>
          <w:tcPr>
            <w:tcW w:w="2563" w:type="dxa"/>
          </w:tcPr>
          <w:p w:rsidR="002478A7" w:rsidRDefault="00C939B3">
            <w:pPr>
              <w:pStyle w:val="TableParagraph"/>
              <w:spacing w:before="165"/>
              <w:ind w:left="839" w:right="177" w:hanging="641"/>
              <w:rPr>
                <w:b/>
                <w:sz w:val="24"/>
              </w:rPr>
            </w:pPr>
            <w:r>
              <w:rPr>
                <w:b/>
                <w:sz w:val="24"/>
              </w:rPr>
              <w:t>Significant Abiotic Factors</w:t>
            </w:r>
          </w:p>
        </w:tc>
        <w:tc>
          <w:tcPr>
            <w:tcW w:w="2563" w:type="dxa"/>
          </w:tcPr>
          <w:p w:rsidR="002478A7" w:rsidRDefault="002478A7">
            <w:pPr>
              <w:pStyle w:val="TableParagraph"/>
              <w:spacing w:before="12"/>
              <w:ind w:left="0"/>
              <w:rPr>
                <w:b/>
                <w:sz w:val="23"/>
              </w:rPr>
            </w:pPr>
          </w:p>
          <w:p w:rsidR="002478A7" w:rsidRDefault="00C939B3">
            <w:pPr>
              <w:pStyle w:val="TableParagraph"/>
              <w:ind w:left="168"/>
              <w:rPr>
                <w:b/>
                <w:sz w:val="24"/>
              </w:rPr>
            </w:pPr>
            <w:r>
              <w:rPr>
                <w:b/>
                <w:sz w:val="24"/>
              </w:rPr>
              <w:t>Equipment required</w:t>
            </w:r>
          </w:p>
        </w:tc>
        <w:tc>
          <w:tcPr>
            <w:tcW w:w="2563" w:type="dxa"/>
          </w:tcPr>
          <w:p w:rsidR="002478A7" w:rsidRDefault="00C939B3">
            <w:pPr>
              <w:pStyle w:val="TableParagraph"/>
              <w:ind w:left="122" w:right="121" w:hanging="1"/>
              <w:jc w:val="center"/>
              <w:rPr>
                <w:b/>
                <w:sz w:val="24"/>
              </w:rPr>
            </w:pPr>
            <w:r>
              <w:rPr>
                <w:b/>
                <w:sz w:val="24"/>
              </w:rPr>
              <w:t>Possible variation in time, depth or space (choose one)?</w:t>
            </w:r>
          </w:p>
        </w:tc>
      </w:tr>
      <w:tr w:rsidR="002478A7">
        <w:trPr>
          <w:trHeight w:hRule="exact" w:val="456"/>
        </w:trPr>
        <w:tc>
          <w:tcPr>
            <w:tcW w:w="2563" w:type="dxa"/>
            <w:vMerge w:val="restart"/>
          </w:tcPr>
          <w:p w:rsidR="002478A7" w:rsidRDefault="002478A7">
            <w:pPr>
              <w:pStyle w:val="TableParagraph"/>
              <w:spacing w:before="10"/>
              <w:ind w:left="0"/>
              <w:rPr>
                <w:b/>
                <w:sz w:val="24"/>
              </w:rPr>
            </w:pPr>
          </w:p>
          <w:p w:rsidR="002478A7" w:rsidRDefault="00C939B3">
            <w:pPr>
              <w:pStyle w:val="TableParagraph"/>
              <w:ind w:left="460" w:right="444" w:firstLine="201"/>
              <w:rPr>
                <w:b/>
                <w:sz w:val="24"/>
              </w:rPr>
            </w:pPr>
            <w:r>
              <w:rPr>
                <w:b/>
                <w:sz w:val="24"/>
              </w:rPr>
              <w:t>TROPICAL RAINFOREST</w:t>
            </w:r>
          </w:p>
        </w:tc>
        <w:tc>
          <w:tcPr>
            <w:tcW w:w="2563" w:type="dxa"/>
          </w:tcPr>
          <w:p w:rsidR="002478A7" w:rsidRDefault="00C939B3">
            <w:pPr>
              <w:pStyle w:val="TableParagraph"/>
              <w:spacing w:line="167"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spacing w:before="9"/>
              <w:ind w:left="0"/>
              <w:rPr>
                <w:b/>
                <w:sz w:val="16"/>
              </w:rPr>
            </w:pPr>
          </w:p>
          <w:p w:rsidR="002478A7" w:rsidRDefault="00C939B3">
            <w:pPr>
              <w:pStyle w:val="TableParagraph"/>
              <w:spacing w:line="334" w:lineRule="exact"/>
              <w:ind w:left="164" w:right="163"/>
              <w:jc w:val="center"/>
              <w:rPr>
                <w:b/>
                <w:sz w:val="24"/>
              </w:rPr>
            </w:pPr>
            <w:r>
              <w:rPr>
                <w:b/>
                <w:sz w:val="24"/>
              </w:rPr>
              <w:t>ESTUARINE</w:t>
            </w:r>
          </w:p>
          <w:p w:rsidR="002478A7" w:rsidRDefault="00C939B3">
            <w:pPr>
              <w:pStyle w:val="TableParagraph"/>
              <w:ind w:left="163" w:right="163"/>
              <w:jc w:val="center"/>
              <w:rPr>
                <w:b/>
                <w:sz w:val="16"/>
              </w:rPr>
            </w:pPr>
            <w:r>
              <w:rPr>
                <w:b/>
                <w:sz w:val="24"/>
              </w:rPr>
              <w:t xml:space="preserve">MUDFLAT </w:t>
            </w:r>
            <w:r>
              <w:rPr>
                <w:b/>
                <w:sz w:val="16"/>
              </w:rPr>
              <w:t>(i.e. near the mouth of a river)</w:t>
            </w:r>
          </w:p>
        </w:tc>
        <w:tc>
          <w:tcPr>
            <w:tcW w:w="2563" w:type="dxa"/>
          </w:tcPr>
          <w:p w:rsidR="002478A7" w:rsidRDefault="00C939B3">
            <w:pPr>
              <w:pStyle w:val="TableParagraph"/>
              <w:spacing w:line="167"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ind w:left="0"/>
              <w:rPr>
                <w:b/>
                <w:sz w:val="24"/>
              </w:rPr>
            </w:pPr>
          </w:p>
          <w:p w:rsidR="002478A7" w:rsidRDefault="00C939B3">
            <w:pPr>
              <w:pStyle w:val="TableParagraph"/>
              <w:spacing w:before="176"/>
              <w:ind w:left="792" w:right="563"/>
              <w:rPr>
                <w:b/>
                <w:sz w:val="24"/>
              </w:rPr>
            </w:pPr>
            <w:r>
              <w:rPr>
                <w:b/>
                <w:sz w:val="24"/>
              </w:rPr>
              <w:t>A POND</w:t>
            </w:r>
          </w:p>
        </w:tc>
        <w:tc>
          <w:tcPr>
            <w:tcW w:w="2563" w:type="dxa"/>
          </w:tcPr>
          <w:p w:rsidR="002478A7" w:rsidRDefault="00C939B3">
            <w:pPr>
              <w:pStyle w:val="TableParagraph"/>
              <w:spacing w:line="167"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ind w:left="0"/>
              <w:rPr>
                <w:b/>
                <w:sz w:val="24"/>
              </w:rPr>
            </w:pPr>
          </w:p>
          <w:p w:rsidR="002478A7" w:rsidRDefault="00C939B3">
            <w:pPr>
              <w:pStyle w:val="TableParagraph"/>
              <w:spacing w:before="176"/>
              <w:ind w:left="494"/>
              <w:rPr>
                <w:b/>
                <w:sz w:val="24"/>
              </w:rPr>
            </w:pPr>
            <w:r>
              <w:rPr>
                <w:b/>
                <w:sz w:val="24"/>
              </w:rPr>
              <w:t>DEEP OCEAN</w:t>
            </w:r>
          </w:p>
        </w:tc>
        <w:tc>
          <w:tcPr>
            <w:tcW w:w="2563" w:type="dxa"/>
          </w:tcPr>
          <w:p w:rsidR="002478A7" w:rsidRDefault="00C939B3">
            <w:pPr>
              <w:pStyle w:val="TableParagraph"/>
              <w:spacing w:line="167"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ind w:left="0"/>
              <w:rPr>
                <w:b/>
                <w:sz w:val="24"/>
              </w:rPr>
            </w:pPr>
          </w:p>
          <w:p w:rsidR="002478A7" w:rsidRDefault="00C939B3">
            <w:pPr>
              <w:pStyle w:val="TableParagraph"/>
              <w:spacing w:before="176"/>
              <w:ind w:left="405"/>
              <w:rPr>
                <w:b/>
                <w:sz w:val="24"/>
              </w:rPr>
            </w:pPr>
            <w:r>
              <w:rPr>
                <w:b/>
                <w:sz w:val="24"/>
              </w:rPr>
              <w:t>ROCKY SHORE</w:t>
            </w:r>
          </w:p>
        </w:tc>
        <w:tc>
          <w:tcPr>
            <w:tcW w:w="2563" w:type="dxa"/>
          </w:tcPr>
          <w:p w:rsidR="002478A7" w:rsidRDefault="00C939B3">
            <w:pPr>
              <w:pStyle w:val="TableParagraph"/>
              <w:spacing w:line="167"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4"/>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70"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ind w:left="0"/>
              <w:rPr>
                <w:b/>
                <w:sz w:val="24"/>
              </w:rPr>
            </w:pPr>
          </w:p>
          <w:p w:rsidR="002478A7" w:rsidRDefault="00C939B3">
            <w:pPr>
              <w:pStyle w:val="TableParagraph"/>
              <w:spacing w:before="178"/>
              <w:ind w:left="624" w:right="563"/>
              <w:rPr>
                <w:b/>
                <w:sz w:val="24"/>
              </w:rPr>
            </w:pPr>
            <w:r>
              <w:rPr>
                <w:b/>
                <w:sz w:val="24"/>
              </w:rPr>
              <w:t>A STREAM</w:t>
            </w:r>
          </w:p>
        </w:tc>
        <w:tc>
          <w:tcPr>
            <w:tcW w:w="2563" w:type="dxa"/>
          </w:tcPr>
          <w:p w:rsidR="002478A7" w:rsidRDefault="00C939B3">
            <w:pPr>
              <w:pStyle w:val="TableParagraph"/>
              <w:spacing w:line="170"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70"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70"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spacing w:before="10"/>
              <w:ind w:left="0"/>
              <w:rPr>
                <w:b/>
                <w:sz w:val="24"/>
              </w:rPr>
            </w:pPr>
          </w:p>
          <w:p w:rsidR="002478A7" w:rsidRDefault="00C939B3">
            <w:pPr>
              <w:pStyle w:val="TableParagraph"/>
              <w:ind w:left="744" w:right="535" w:hanging="190"/>
              <w:rPr>
                <w:b/>
                <w:sz w:val="24"/>
              </w:rPr>
            </w:pPr>
            <w:r>
              <w:rPr>
                <w:b/>
                <w:sz w:val="24"/>
              </w:rPr>
              <w:t>MOUNTAIN SUMMIT</w:t>
            </w:r>
          </w:p>
        </w:tc>
        <w:tc>
          <w:tcPr>
            <w:tcW w:w="2563" w:type="dxa"/>
          </w:tcPr>
          <w:p w:rsidR="002478A7" w:rsidRDefault="00C939B3">
            <w:pPr>
              <w:pStyle w:val="TableParagraph"/>
              <w:spacing w:line="170"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70"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3</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val="restart"/>
          </w:tcPr>
          <w:p w:rsidR="002478A7" w:rsidRDefault="002478A7">
            <w:pPr>
              <w:pStyle w:val="TableParagraph"/>
              <w:spacing w:before="10"/>
              <w:ind w:left="0"/>
              <w:rPr>
                <w:b/>
                <w:sz w:val="24"/>
              </w:rPr>
            </w:pPr>
          </w:p>
          <w:p w:rsidR="002478A7" w:rsidRDefault="00C939B3">
            <w:pPr>
              <w:pStyle w:val="TableParagraph"/>
              <w:ind w:left="328" w:right="312" w:firstLine="122"/>
              <w:rPr>
                <w:b/>
                <w:sz w:val="24"/>
              </w:rPr>
            </w:pPr>
            <w:r>
              <w:rPr>
                <w:b/>
                <w:sz w:val="24"/>
              </w:rPr>
              <w:t>CONIFEROUS FOREST FLOOR</w:t>
            </w:r>
          </w:p>
        </w:tc>
        <w:tc>
          <w:tcPr>
            <w:tcW w:w="2563" w:type="dxa"/>
          </w:tcPr>
          <w:p w:rsidR="002478A7" w:rsidRDefault="00C939B3">
            <w:pPr>
              <w:pStyle w:val="TableParagraph"/>
              <w:spacing w:line="167" w:lineRule="exact"/>
              <w:rPr>
                <w:b/>
                <w:sz w:val="13"/>
              </w:rPr>
            </w:pPr>
            <w:r>
              <w:rPr>
                <w:b/>
                <w:w w:val="99"/>
                <w:sz w:val="13"/>
              </w:rPr>
              <w:t>1</w:t>
            </w:r>
          </w:p>
        </w:tc>
        <w:tc>
          <w:tcPr>
            <w:tcW w:w="2563" w:type="dxa"/>
          </w:tcPr>
          <w:p w:rsidR="002478A7" w:rsidRDefault="002478A7"/>
        </w:tc>
        <w:tc>
          <w:tcPr>
            <w:tcW w:w="2563" w:type="dxa"/>
            <w:vMerge w:val="restart"/>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2</w:t>
            </w:r>
          </w:p>
        </w:tc>
        <w:tc>
          <w:tcPr>
            <w:tcW w:w="2563" w:type="dxa"/>
          </w:tcPr>
          <w:p w:rsidR="002478A7" w:rsidRDefault="002478A7"/>
        </w:tc>
        <w:tc>
          <w:tcPr>
            <w:tcW w:w="2563" w:type="dxa"/>
            <w:vMerge/>
          </w:tcPr>
          <w:p w:rsidR="002478A7" w:rsidRDefault="002478A7"/>
        </w:tc>
      </w:tr>
      <w:tr w:rsidR="002478A7">
        <w:trPr>
          <w:trHeight w:hRule="exact" w:val="456"/>
        </w:trPr>
        <w:tc>
          <w:tcPr>
            <w:tcW w:w="2563" w:type="dxa"/>
            <w:vMerge/>
          </w:tcPr>
          <w:p w:rsidR="002478A7" w:rsidRDefault="002478A7"/>
        </w:tc>
        <w:tc>
          <w:tcPr>
            <w:tcW w:w="2563" w:type="dxa"/>
          </w:tcPr>
          <w:p w:rsidR="002478A7" w:rsidRDefault="00C939B3">
            <w:pPr>
              <w:pStyle w:val="TableParagraph"/>
              <w:spacing w:line="167" w:lineRule="exact"/>
              <w:rPr>
                <w:b/>
                <w:sz w:val="13"/>
              </w:rPr>
            </w:pPr>
            <w:r>
              <w:rPr>
                <w:b/>
                <w:w w:val="99"/>
                <w:sz w:val="13"/>
              </w:rPr>
              <w:t>3</w:t>
            </w:r>
          </w:p>
        </w:tc>
        <w:tc>
          <w:tcPr>
            <w:tcW w:w="2563" w:type="dxa"/>
          </w:tcPr>
          <w:p w:rsidR="002478A7" w:rsidRDefault="002478A7"/>
        </w:tc>
        <w:tc>
          <w:tcPr>
            <w:tcW w:w="2563" w:type="dxa"/>
            <w:vMerge/>
          </w:tcPr>
          <w:p w:rsidR="002478A7" w:rsidRDefault="002478A7"/>
        </w:tc>
      </w:tr>
    </w:tbl>
    <w:p w:rsidR="002478A7" w:rsidRDefault="002478A7">
      <w:pPr>
        <w:sectPr w:rsidR="002478A7">
          <w:pgSz w:w="11910" w:h="16840"/>
          <w:pgMar w:top="1080" w:right="500" w:bottom="1040" w:left="920" w:header="747" w:footer="851" w:gutter="0"/>
          <w:cols w:space="720"/>
        </w:sectPr>
      </w:pPr>
    </w:p>
    <w:p w:rsidR="002478A7" w:rsidRDefault="002478A7">
      <w:pPr>
        <w:pStyle w:val="BodyText"/>
        <w:spacing w:before="9"/>
        <w:rPr>
          <w:b/>
          <w:sz w:val="19"/>
        </w:rPr>
      </w:pPr>
    </w:p>
    <w:p w:rsidR="00B32C7C" w:rsidRDefault="00B32C7C" w:rsidP="00B32C7C">
      <w:pPr>
        <w:pStyle w:val="Heading3"/>
        <w:tabs>
          <w:tab w:val="left" w:pos="592"/>
        </w:tabs>
        <w:ind w:left="0"/>
        <w:jc w:val="both"/>
        <w:rPr>
          <w:b w:val="0"/>
        </w:rPr>
      </w:pPr>
      <w:r>
        <w:rPr>
          <w:b w:val="0"/>
        </w:rPr>
        <w:t>When collecting data it is almost impossible to collect data from every location or point. Instead you must:</w:t>
      </w: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r>
        <w:rPr>
          <w:b w:val="0"/>
        </w:rPr>
        <w:t>Methods to determine where to collect samples:</w:t>
      </w: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r>
        <w:rPr>
          <w:b w:val="0"/>
        </w:rPr>
        <w:t>Assumptions Made in Sampling:</w:t>
      </w: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r>
        <w:rPr>
          <w:b w:val="0"/>
        </w:rPr>
        <w:t>Common Sampling Methods:</w:t>
      </w: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B32C7C" w:rsidRDefault="00B32C7C" w:rsidP="00B32C7C">
      <w:pPr>
        <w:pStyle w:val="Heading3"/>
        <w:tabs>
          <w:tab w:val="left" w:pos="592"/>
        </w:tabs>
        <w:ind w:left="0"/>
        <w:jc w:val="both"/>
        <w:rPr>
          <w:b w:val="0"/>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483FCA" w:rsidRDefault="00483FCA" w:rsidP="00B32C7C">
      <w:pPr>
        <w:pStyle w:val="Heading3"/>
        <w:tabs>
          <w:tab w:val="left" w:pos="592"/>
        </w:tabs>
        <w:rPr>
          <w:b w:val="0"/>
          <w:lang w:val="en-GB"/>
        </w:rPr>
      </w:pPr>
    </w:p>
    <w:p w:rsidR="005A4B5B" w:rsidRDefault="005A4B5B" w:rsidP="00B32C7C">
      <w:pPr>
        <w:pStyle w:val="Heading3"/>
        <w:tabs>
          <w:tab w:val="left" w:pos="592"/>
        </w:tabs>
        <w:rPr>
          <w:b w:val="0"/>
          <w:lang w:val="en-GB"/>
        </w:rPr>
      </w:pPr>
      <w:r w:rsidRPr="005A4B5B">
        <w:rPr>
          <w:b w:val="0"/>
          <w:lang w:val="en-GB"/>
        </w:rPr>
        <w:lastRenderedPageBreak/>
        <w:t>Homework</w:t>
      </w:r>
      <w:proofErr w:type="gramStart"/>
      <w:r w:rsidRPr="005A4B5B">
        <w:rPr>
          <w:b w:val="0"/>
          <w:lang w:val="en-GB"/>
        </w:rPr>
        <w:t>:</w:t>
      </w:r>
      <w:proofErr w:type="gramEnd"/>
      <w:r w:rsidRPr="005A4B5B">
        <w:rPr>
          <w:b w:val="0"/>
          <w:lang w:val="en-GB"/>
        </w:rPr>
        <w:br/>
        <w:t xml:space="preserve">Measuring </w:t>
      </w:r>
      <w:proofErr w:type="spellStart"/>
      <w:r w:rsidRPr="005A4B5B">
        <w:rPr>
          <w:b w:val="0"/>
          <w:lang w:val="en-GB"/>
        </w:rPr>
        <w:t>abiotic</w:t>
      </w:r>
      <w:proofErr w:type="spellEnd"/>
      <w:r w:rsidRPr="005A4B5B">
        <w:rPr>
          <w:b w:val="0"/>
          <w:lang w:val="en-GB"/>
        </w:rPr>
        <w:t xml:space="preserve"> factors</w:t>
      </w:r>
    </w:p>
    <w:p w:rsidR="005A4B5B" w:rsidRDefault="005A4B5B" w:rsidP="00B32C7C">
      <w:pPr>
        <w:pStyle w:val="Heading3"/>
        <w:tabs>
          <w:tab w:val="left" w:pos="592"/>
        </w:tabs>
        <w:rPr>
          <w:b w:val="0"/>
          <w:lang w:val="en-GB"/>
        </w:rPr>
      </w:pPr>
    </w:p>
    <w:p w:rsidR="00B0006F" w:rsidRPr="00B32C7C" w:rsidRDefault="00B32C7C" w:rsidP="00B32C7C">
      <w:pPr>
        <w:pStyle w:val="Heading3"/>
        <w:tabs>
          <w:tab w:val="left" w:pos="592"/>
        </w:tabs>
        <w:rPr>
          <w:b w:val="0"/>
        </w:rPr>
      </w:pPr>
      <w:r w:rsidRPr="00B32C7C">
        <w:rPr>
          <w:b w:val="0"/>
          <w:lang w:val="en-GB"/>
        </w:rPr>
        <w:t>Choose a one factor from each type of ecosystem and research how it is measured.</w:t>
      </w:r>
    </w:p>
    <w:p w:rsidR="00B0006F" w:rsidRDefault="00B32C7C" w:rsidP="00B32C7C">
      <w:pPr>
        <w:pStyle w:val="Heading3"/>
        <w:tabs>
          <w:tab w:val="left" w:pos="592"/>
        </w:tabs>
        <w:rPr>
          <w:b w:val="0"/>
          <w:lang w:val="en-GB"/>
        </w:rPr>
      </w:pPr>
      <w:r w:rsidRPr="00B32C7C">
        <w:rPr>
          <w:b w:val="0"/>
          <w:lang w:val="en-GB"/>
        </w:rPr>
        <w:t>Produce a detailed methodology with supporting diagrams if necessary.</w:t>
      </w:r>
    </w:p>
    <w:p w:rsidR="005A4B5B" w:rsidRPr="00B32C7C" w:rsidRDefault="005A4B5B" w:rsidP="00B32C7C">
      <w:pPr>
        <w:pStyle w:val="Heading3"/>
        <w:tabs>
          <w:tab w:val="left" w:pos="592"/>
        </w:tabs>
        <w:rPr>
          <w:b w:val="0"/>
        </w:rPr>
      </w:pPr>
    </w:p>
    <w:p w:rsidR="00B32C7C" w:rsidRPr="00B32C7C" w:rsidRDefault="00B32C7C" w:rsidP="00B32C7C">
      <w:pPr>
        <w:pStyle w:val="Heading3"/>
        <w:tabs>
          <w:tab w:val="left" w:pos="592"/>
        </w:tabs>
        <w:rPr>
          <w:b w:val="0"/>
        </w:rPr>
      </w:pPr>
      <w:r w:rsidRPr="00B32C7C">
        <w:rPr>
          <w:b w:val="0"/>
          <w:lang w:val="en-GB"/>
        </w:rPr>
        <w:t>Marine: Salinity, pH, temperature, dissolved oxygen, wave action.</w:t>
      </w:r>
    </w:p>
    <w:p w:rsidR="00B32C7C" w:rsidRPr="00B32C7C" w:rsidRDefault="00B32C7C" w:rsidP="00B32C7C">
      <w:pPr>
        <w:pStyle w:val="Heading3"/>
        <w:tabs>
          <w:tab w:val="left" w:pos="592"/>
        </w:tabs>
        <w:rPr>
          <w:b w:val="0"/>
        </w:rPr>
      </w:pPr>
      <w:r w:rsidRPr="00B32C7C">
        <w:rPr>
          <w:b w:val="0"/>
          <w:lang w:val="en-GB"/>
        </w:rPr>
        <w:t>Freshwater: Turbidity, flow velocity, pH, temperature, dissolved oxygen.</w:t>
      </w:r>
    </w:p>
    <w:p w:rsidR="00B32C7C" w:rsidRPr="00B32C7C" w:rsidRDefault="00B32C7C" w:rsidP="00B32C7C">
      <w:pPr>
        <w:pStyle w:val="Heading3"/>
        <w:tabs>
          <w:tab w:val="left" w:pos="592"/>
        </w:tabs>
        <w:rPr>
          <w:b w:val="0"/>
        </w:rPr>
      </w:pPr>
      <w:r w:rsidRPr="00B32C7C">
        <w:rPr>
          <w:b w:val="0"/>
          <w:lang w:val="en-GB"/>
        </w:rPr>
        <w:t>Terrestrial: Temperature, light intensity, wind speed, particle size, slope, soil moisture, drainage, mineral content.</w:t>
      </w:r>
    </w:p>
    <w:p w:rsidR="00B32C7C" w:rsidRPr="00B32C7C" w:rsidRDefault="00B32C7C" w:rsidP="00B32C7C">
      <w:pPr>
        <w:pStyle w:val="Heading3"/>
        <w:tabs>
          <w:tab w:val="left" w:pos="592"/>
        </w:tabs>
        <w:ind w:left="0"/>
        <w:jc w:val="both"/>
        <w:rPr>
          <w:b w:val="0"/>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B32C7C" w:rsidRDefault="00B32C7C" w:rsidP="00B32C7C">
      <w:pPr>
        <w:spacing w:line="273" w:lineRule="exact"/>
        <w:rPr>
          <w:sz w:val="24"/>
          <w:szCs w:val="24"/>
        </w:rPr>
      </w:pPr>
      <w:proofErr w:type="spellStart"/>
      <w:r w:rsidRPr="00C65236">
        <w:rPr>
          <w:sz w:val="24"/>
          <w:szCs w:val="24"/>
        </w:rPr>
        <w:t>Quadrat</w:t>
      </w:r>
      <w:proofErr w:type="spellEnd"/>
      <w:r w:rsidRPr="00C65236">
        <w:rPr>
          <w:sz w:val="24"/>
          <w:szCs w:val="24"/>
        </w:rPr>
        <w:t xml:space="preserve"> Estimation</w:t>
      </w: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5A4B5B">
      <w:pPr>
        <w:spacing w:line="273" w:lineRule="exact"/>
        <w:ind w:firstLine="720"/>
        <w:rPr>
          <w:sz w:val="24"/>
          <w:szCs w:val="24"/>
        </w:rPr>
      </w:pPr>
      <w:r w:rsidRPr="00C65236">
        <w:rPr>
          <w:sz w:val="24"/>
          <w:szCs w:val="24"/>
        </w:rPr>
        <w:t xml:space="preserve">Population Density- </w:t>
      </w:r>
    </w:p>
    <w:p w:rsidR="00B32C7C" w:rsidRDefault="00B32C7C" w:rsidP="00B32C7C">
      <w:pPr>
        <w:spacing w:line="273" w:lineRule="exact"/>
        <w:rPr>
          <w:sz w:val="24"/>
          <w:szCs w:val="24"/>
        </w:rPr>
      </w:pPr>
    </w:p>
    <w:p w:rsidR="005A4B5B" w:rsidRDefault="005A4B5B" w:rsidP="00B32C7C">
      <w:pPr>
        <w:spacing w:line="273" w:lineRule="exact"/>
        <w:rPr>
          <w:sz w:val="24"/>
          <w:szCs w:val="24"/>
        </w:rPr>
      </w:pPr>
    </w:p>
    <w:p w:rsidR="005A4B5B" w:rsidRDefault="005A4B5B" w:rsidP="00B32C7C">
      <w:pPr>
        <w:spacing w:line="273" w:lineRule="exact"/>
        <w:rPr>
          <w:sz w:val="24"/>
          <w:szCs w:val="24"/>
        </w:rPr>
      </w:pPr>
    </w:p>
    <w:p w:rsidR="005A4B5B" w:rsidRPr="00C65236" w:rsidRDefault="005A4B5B" w:rsidP="00B32C7C">
      <w:pPr>
        <w:spacing w:line="273" w:lineRule="exact"/>
        <w:rPr>
          <w:sz w:val="24"/>
          <w:szCs w:val="24"/>
        </w:rPr>
      </w:pPr>
    </w:p>
    <w:p w:rsidR="00B32C7C" w:rsidRPr="00C65236" w:rsidRDefault="00B32C7C" w:rsidP="00B32C7C">
      <w:pPr>
        <w:spacing w:line="273" w:lineRule="exact"/>
        <w:rPr>
          <w:sz w:val="24"/>
          <w:szCs w:val="24"/>
        </w:rPr>
      </w:pPr>
    </w:p>
    <w:p w:rsidR="00B32C7C" w:rsidRPr="00C65236" w:rsidRDefault="00B32C7C" w:rsidP="005A4B5B">
      <w:pPr>
        <w:spacing w:line="273" w:lineRule="exact"/>
        <w:ind w:firstLine="720"/>
        <w:rPr>
          <w:sz w:val="24"/>
          <w:szCs w:val="24"/>
        </w:rPr>
      </w:pPr>
      <w:r w:rsidRPr="00C65236">
        <w:rPr>
          <w:sz w:val="24"/>
          <w:szCs w:val="24"/>
        </w:rPr>
        <w:t xml:space="preserve">Percentage Coverage- </w:t>
      </w: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5A4B5B" w:rsidRDefault="005A4B5B" w:rsidP="00B32C7C">
      <w:pPr>
        <w:spacing w:line="273" w:lineRule="exact"/>
        <w:rPr>
          <w:sz w:val="24"/>
          <w:szCs w:val="24"/>
        </w:rPr>
      </w:pPr>
    </w:p>
    <w:p w:rsidR="005A4B5B" w:rsidRDefault="005A4B5B" w:rsidP="00B32C7C">
      <w:pPr>
        <w:spacing w:line="273" w:lineRule="exact"/>
        <w:rPr>
          <w:sz w:val="24"/>
          <w:szCs w:val="24"/>
        </w:rPr>
      </w:pPr>
    </w:p>
    <w:p w:rsidR="005A4B5B" w:rsidRPr="00C65236" w:rsidRDefault="005A4B5B" w:rsidP="00B32C7C">
      <w:pPr>
        <w:spacing w:line="273" w:lineRule="exact"/>
        <w:rPr>
          <w:sz w:val="24"/>
          <w:szCs w:val="24"/>
        </w:rPr>
      </w:pPr>
    </w:p>
    <w:p w:rsidR="00B32C7C" w:rsidRDefault="00B32C7C" w:rsidP="005A4B5B">
      <w:pPr>
        <w:spacing w:line="273" w:lineRule="exact"/>
        <w:ind w:firstLine="720"/>
        <w:rPr>
          <w:sz w:val="24"/>
          <w:szCs w:val="24"/>
        </w:rPr>
      </w:pPr>
      <w:r w:rsidRPr="00C65236">
        <w:rPr>
          <w:sz w:val="24"/>
          <w:szCs w:val="24"/>
        </w:rPr>
        <w:t>Frequency-</w:t>
      </w: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5A4B5B" w:rsidRDefault="005A4B5B" w:rsidP="00B32C7C">
      <w:pPr>
        <w:spacing w:line="273" w:lineRule="exact"/>
        <w:rPr>
          <w:sz w:val="24"/>
          <w:szCs w:val="24"/>
        </w:rPr>
      </w:pPr>
    </w:p>
    <w:p w:rsidR="00B32C7C" w:rsidRDefault="00B32C7C" w:rsidP="00B32C7C">
      <w:pPr>
        <w:spacing w:line="273" w:lineRule="exact"/>
        <w:rPr>
          <w:sz w:val="24"/>
          <w:szCs w:val="24"/>
        </w:rPr>
      </w:pPr>
      <w:r>
        <w:rPr>
          <w:sz w:val="24"/>
          <w:szCs w:val="24"/>
        </w:rPr>
        <w:lastRenderedPageBreak/>
        <w:t>Quadrat Method Formula</w:t>
      </w:r>
    </w:p>
    <w:p w:rsidR="00B32C7C" w:rsidRDefault="00B32C7C" w:rsidP="00B32C7C">
      <w:pPr>
        <w:spacing w:line="273" w:lineRule="exact"/>
        <w:rPr>
          <w:sz w:val="24"/>
          <w:szCs w:val="24"/>
        </w:rPr>
      </w:pPr>
    </w:p>
    <w:p w:rsidR="00B32C7C" w:rsidRDefault="00B32C7C" w:rsidP="00B32C7C">
      <w:pPr>
        <w:spacing w:line="273" w:lineRule="exact"/>
        <w:rPr>
          <w:sz w:val="24"/>
          <w:szCs w:val="24"/>
        </w:rPr>
      </w:pPr>
      <w:proofErr w:type="gramStart"/>
      <w:r w:rsidRPr="00C65236">
        <w:rPr>
          <w:sz w:val="24"/>
          <w:szCs w:val="24"/>
        </w:rPr>
        <w:t>Ex.</w:t>
      </w:r>
      <w:proofErr w:type="gramEnd"/>
      <w:r w:rsidRPr="00C65236">
        <w:rPr>
          <w:sz w:val="24"/>
          <w:szCs w:val="24"/>
        </w:rPr>
        <w:t xml:space="preserve">  If you count an average of 10 live oak trees per square hectare in a given area, and there are 100 square hectares in your area, then</w:t>
      </w: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B32C7C" w:rsidP="00B32C7C">
      <w:pPr>
        <w:spacing w:line="273" w:lineRule="exact"/>
        <w:rPr>
          <w:sz w:val="24"/>
          <w:szCs w:val="24"/>
        </w:rPr>
      </w:pPr>
    </w:p>
    <w:p w:rsidR="00B32C7C" w:rsidRDefault="005A4B5B" w:rsidP="00B32C7C">
      <w:pPr>
        <w:spacing w:line="273" w:lineRule="exact"/>
        <w:rPr>
          <w:sz w:val="24"/>
          <w:szCs w:val="24"/>
        </w:rPr>
      </w:pPr>
      <w:r>
        <w:rPr>
          <w:sz w:val="24"/>
          <w:szCs w:val="24"/>
        </w:rPr>
        <w:t>Choosing Quadrate Size:</w:t>
      </w: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483FCA" w:rsidRDefault="00483FCA"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FD2F5E" w:rsidRDefault="00FD2F5E" w:rsidP="00B32C7C">
      <w:pPr>
        <w:spacing w:line="273" w:lineRule="exact"/>
        <w:rPr>
          <w:sz w:val="24"/>
          <w:szCs w:val="24"/>
        </w:rPr>
      </w:pPr>
    </w:p>
    <w:p w:rsidR="00B32C7C" w:rsidRDefault="00B32C7C" w:rsidP="00C334C8">
      <w:pPr>
        <w:ind w:right="1750"/>
        <w:rPr>
          <w:b/>
          <w:sz w:val="32"/>
        </w:rPr>
      </w:pPr>
      <w:r>
        <w:rPr>
          <w:b/>
          <w:sz w:val="32"/>
          <w:u w:val="thick"/>
        </w:rPr>
        <w:lastRenderedPageBreak/>
        <w:t>TRANSECTS</w:t>
      </w:r>
    </w:p>
    <w:p w:rsidR="00B32C7C" w:rsidRDefault="00B32C7C" w:rsidP="00B32C7C">
      <w:pPr>
        <w:pStyle w:val="BodyText"/>
        <w:spacing w:before="6"/>
        <w:rPr>
          <w:b/>
          <w:sz w:val="22"/>
        </w:rPr>
      </w:pPr>
    </w:p>
    <w:p w:rsidR="00B32C7C" w:rsidRDefault="00B32C7C" w:rsidP="00B32C7C">
      <w:pPr>
        <w:pStyle w:val="BodyText"/>
        <w:spacing w:before="25"/>
        <w:ind w:left="232" w:right="217"/>
        <w:jc w:val="both"/>
      </w:pPr>
      <w:r>
        <w:t xml:space="preserve">To measure any of these abiotic and/or biotic components of an ecosystem along an environmental gradient should be done using a </w:t>
      </w:r>
      <w:r>
        <w:rPr>
          <w:b/>
        </w:rPr>
        <w:t>TRANSECT</w:t>
      </w:r>
      <w:r>
        <w:t>. It is usually easier to study changes in immobile species such as plants, corals, barnacles etc.</w:t>
      </w:r>
    </w:p>
    <w:p w:rsidR="00B32C7C" w:rsidRDefault="00B32C7C" w:rsidP="00B32C7C">
      <w:pPr>
        <w:pStyle w:val="BodyText"/>
        <w:spacing w:before="25"/>
        <w:ind w:left="232" w:right="217"/>
        <w:jc w:val="both"/>
      </w:pPr>
      <w:r>
        <w:rPr>
          <w:noProof/>
        </w:rPr>
        <w:drawing>
          <wp:anchor distT="0" distB="0" distL="114300" distR="114300" simplePos="0" relativeHeight="268375807" behindDoc="0" locked="0" layoutInCell="1" allowOverlap="1">
            <wp:simplePos x="0" y="0"/>
            <wp:positionH relativeFrom="margin">
              <wp:posOffset>3491230</wp:posOffset>
            </wp:positionH>
            <wp:positionV relativeFrom="margin">
              <wp:posOffset>2426335</wp:posOffset>
            </wp:positionV>
            <wp:extent cx="3180080" cy="2285365"/>
            <wp:effectExtent l="0" t="0" r="0" b="0"/>
            <wp:wrapSquare wrapText="bothSides"/>
            <wp:docPr id="55" name="image8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4.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80080" cy="2285365"/>
                    </a:xfrm>
                    <a:prstGeom prst="rect">
                      <a:avLst/>
                    </a:prstGeom>
                  </pic:spPr>
                </pic:pic>
              </a:graphicData>
            </a:graphic>
          </wp:anchor>
        </w:drawing>
      </w:r>
      <w:r w:rsidR="00B0006F">
        <w:pict>
          <v:shapetype id="_x0000_t202" coordsize="21600,21600" o:spt="202" path="m,l,21600r21600,l21600,xe">
            <v:stroke joinstyle="miter"/>
            <v:path gradientshapeok="t" o:connecttype="rect"/>
          </v:shapetype>
          <v:shape id="_x0000_s1200" type="#_x0000_t202" style="position:absolute;left:0;text-align:left;margin-left:62.55pt;margin-top:15.15pt;width:513.15pt;height:63.3pt;z-index:268372735;mso-wrap-distance-left:0;mso-wrap-distance-right:0;mso-position-horizontal-relative:page;mso-position-vertical-relative:text" filled="f" strokeweight=".48pt">
            <v:textbox inset="0,0,0,0">
              <w:txbxContent>
                <w:p w:rsidR="00B32C7C" w:rsidRDefault="00B32C7C" w:rsidP="00B32C7C">
                  <w:pPr>
                    <w:spacing w:before="18"/>
                    <w:ind w:left="2179" w:hanging="2072"/>
                    <w:rPr>
                      <w:b/>
                      <w:sz w:val="24"/>
                    </w:rPr>
                  </w:pPr>
                  <w:r>
                    <w:rPr>
                      <w:b/>
                      <w:sz w:val="24"/>
                    </w:rPr>
                    <w:t xml:space="preserve">A TRANSECT - </w:t>
                  </w:r>
                </w:p>
              </w:txbxContent>
            </v:textbox>
            <w10:wrap type="topAndBottom" anchorx="page"/>
          </v:shape>
        </w:pict>
      </w:r>
    </w:p>
    <w:p w:rsidR="00B32C7C" w:rsidRPr="006A315C" w:rsidRDefault="00B32C7C" w:rsidP="00B32C7C">
      <w:pPr>
        <w:pStyle w:val="BodyText"/>
        <w:spacing w:before="25"/>
        <w:ind w:left="232" w:right="217"/>
        <w:jc w:val="both"/>
      </w:pPr>
      <w:r>
        <w:t xml:space="preserve">In order to complete </w:t>
      </w:r>
      <w:proofErr w:type="gramStart"/>
      <w:r>
        <w:t>a transect</w:t>
      </w:r>
      <w:proofErr w:type="gramEnd"/>
      <w:r>
        <w:t>, a piece of string or measuring tape is laid out along the selected gradient.  There are a variety of possible methods for collecting data including:-</w:t>
      </w:r>
    </w:p>
    <w:p w:rsidR="00B32C7C" w:rsidRDefault="00B32C7C" w:rsidP="00B32C7C">
      <w:pPr>
        <w:pStyle w:val="BodyText"/>
        <w:spacing w:before="12"/>
        <w:rPr>
          <w:sz w:val="23"/>
        </w:rPr>
      </w:pPr>
    </w:p>
    <w:p w:rsidR="00B32C7C" w:rsidRDefault="00B32C7C" w:rsidP="00B32C7C">
      <w:pPr>
        <w:pStyle w:val="BodyText"/>
        <w:spacing w:before="12"/>
        <w:rPr>
          <w:sz w:val="23"/>
        </w:rPr>
      </w:pPr>
    </w:p>
    <w:p w:rsidR="00B32C7C" w:rsidRDefault="00B32C7C" w:rsidP="00B32C7C">
      <w:pPr>
        <w:pStyle w:val="BodyText"/>
        <w:spacing w:before="12"/>
        <w:rPr>
          <w:sz w:val="23"/>
        </w:rPr>
      </w:pPr>
    </w:p>
    <w:p w:rsidR="00B32C7C" w:rsidRDefault="00B32C7C" w:rsidP="00B32C7C">
      <w:pPr>
        <w:pStyle w:val="BodyText"/>
        <w:spacing w:before="12"/>
        <w:rPr>
          <w:sz w:val="23"/>
        </w:rPr>
      </w:pPr>
    </w:p>
    <w:p w:rsidR="00B32C7C" w:rsidRDefault="00B32C7C" w:rsidP="00B32C7C">
      <w:pPr>
        <w:pStyle w:val="BodyText"/>
        <w:spacing w:before="12"/>
        <w:rPr>
          <w:sz w:val="23"/>
        </w:rPr>
      </w:pPr>
    </w:p>
    <w:p w:rsidR="00B32C7C" w:rsidRDefault="00B32C7C" w:rsidP="00B32C7C">
      <w:pPr>
        <w:pStyle w:val="BodyText"/>
        <w:spacing w:before="12"/>
        <w:rPr>
          <w:sz w:val="23"/>
        </w:rPr>
      </w:pPr>
    </w:p>
    <w:p w:rsidR="00B32C7C" w:rsidRDefault="00B32C7C" w:rsidP="00B32C7C">
      <w:pPr>
        <w:pStyle w:val="ListParagraph"/>
        <w:numPr>
          <w:ilvl w:val="0"/>
          <w:numId w:val="4"/>
        </w:numPr>
        <w:tabs>
          <w:tab w:val="left" w:pos="591"/>
          <w:tab w:val="left" w:pos="592"/>
        </w:tabs>
        <w:spacing w:after="16"/>
        <w:ind w:left="592"/>
        <w:rPr>
          <w:sz w:val="24"/>
        </w:rPr>
      </w:pPr>
      <w:r>
        <w:rPr>
          <w:b/>
          <w:sz w:val="24"/>
        </w:rPr>
        <w:t>A Line Transect</w:t>
      </w:r>
      <w:r>
        <w:rPr>
          <w:b/>
          <w:spacing w:val="-60"/>
          <w:sz w:val="24"/>
        </w:rPr>
        <w:t xml:space="preserve"> </w:t>
      </w:r>
      <w:r>
        <w:rPr>
          <w:sz w:val="24"/>
        </w:rPr>
        <w:t xml:space="preserve">– </w:t>
      </w:r>
    </w:p>
    <w:p w:rsidR="00B32C7C" w:rsidRDefault="00B32C7C" w:rsidP="00FD2F5E">
      <w:pPr>
        <w:pStyle w:val="BodyText"/>
        <w:ind w:left="709"/>
        <w:rPr>
          <w:sz w:val="20"/>
        </w:rPr>
        <w:sectPr w:rsidR="00B32C7C">
          <w:footerReference w:type="default" r:id="rId13"/>
          <w:pgSz w:w="11910" w:h="16840"/>
          <w:pgMar w:top="1080" w:right="500" w:bottom="880" w:left="920" w:header="747" w:footer="682" w:gutter="0"/>
          <w:cols w:space="720"/>
        </w:sectPr>
      </w:pPr>
      <w:r>
        <w:rPr>
          <w:noProof/>
          <w:sz w:val="20"/>
        </w:rPr>
        <w:drawing>
          <wp:inline distT="0" distB="0" distL="0" distR="0">
            <wp:extent cx="5416845" cy="1801082"/>
            <wp:effectExtent l="0" t="0" r="0" b="0"/>
            <wp:docPr id="57" name="image8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5.jpeg"/>
                    <pic:cNvPicPr/>
                  </pic:nvPicPr>
                  <pic:blipFill>
                    <a:blip r:embed="rId14" cstate="print"/>
                    <a:stretch>
                      <a:fillRect/>
                    </a:stretch>
                  </pic:blipFill>
                  <pic:spPr>
                    <a:xfrm>
                      <a:off x="0" y="0"/>
                      <a:ext cx="5416845" cy="1801082"/>
                    </a:xfrm>
                    <a:prstGeom prst="rect">
                      <a:avLst/>
                    </a:prstGeom>
                  </pic:spPr>
                </pic:pic>
              </a:graphicData>
            </a:graphic>
          </wp:inline>
        </w:drawing>
      </w:r>
    </w:p>
    <w:p w:rsidR="00B32C7C" w:rsidRDefault="00B32C7C" w:rsidP="00B32C7C">
      <w:pPr>
        <w:pStyle w:val="BodyText"/>
        <w:spacing w:before="13"/>
        <w:rPr>
          <w:sz w:val="17"/>
        </w:rPr>
      </w:pPr>
    </w:p>
    <w:p w:rsidR="00B32C7C" w:rsidRDefault="00B32C7C" w:rsidP="00B32C7C">
      <w:pPr>
        <w:pStyle w:val="ListParagraph"/>
        <w:numPr>
          <w:ilvl w:val="0"/>
          <w:numId w:val="4"/>
        </w:numPr>
        <w:tabs>
          <w:tab w:val="left" w:pos="592"/>
        </w:tabs>
        <w:spacing w:before="25"/>
        <w:ind w:left="592"/>
        <w:jc w:val="both"/>
      </w:pPr>
      <w:r>
        <w:rPr>
          <w:b/>
          <w:sz w:val="24"/>
        </w:rPr>
        <w:t xml:space="preserve">A Belt Transect </w:t>
      </w:r>
      <w:r>
        <w:rPr>
          <w:sz w:val="24"/>
        </w:rPr>
        <w:t>–</w:t>
      </w:r>
    </w:p>
    <w:p w:rsidR="00B32C7C" w:rsidRDefault="00B32C7C" w:rsidP="00B32C7C">
      <w:pPr>
        <w:pStyle w:val="BodyText"/>
        <w:spacing w:before="1"/>
        <w:ind w:left="572" w:right="216"/>
      </w:pPr>
    </w:p>
    <w:p w:rsidR="00B32C7C" w:rsidRDefault="00B32C7C" w:rsidP="00B32C7C">
      <w:pPr>
        <w:pStyle w:val="BodyText"/>
        <w:rPr>
          <w:sz w:val="20"/>
        </w:rPr>
      </w:pPr>
    </w:p>
    <w:p w:rsidR="00B32C7C" w:rsidRDefault="00B32C7C" w:rsidP="00B32C7C">
      <w:pPr>
        <w:pStyle w:val="BodyText"/>
        <w:spacing w:before="3"/>
        <w:rPr>
          <w:sz w:val="11"/>
        </w:rPr>
      </w:pPr>
      <w:r>
        <w:rPr>
          <w:noProof/>
        </w:rPr>
        <w:drawing>
          <wp:anchor distT="0" distB="0" distL="0" distR="0" simplePos="0" relativeHeight="268373759" behindDoc="0" locked="0" layoutInCell="1" allowOverlap="1">
            <wp:simplePos x="0" y="0"/>
            <wp:positionH relativeFrom="page">
              <wp:posOffset>958596</wp:posOffset>
            </wp:positionH>
            <wp:positionV relativeFrom="paragraph">
              <wp:posOffset>124541</wp:posOffset>
            </wp:positionV>
            <wp:extent cx="5718050" cy="1905000"/>
            <wp:effectExtent l="0" t="0" r="0" b="0"/>
            <wp:wrapTopAndBottom/>
            <wp:docPr id="59" name="image8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6.jpeg"/>
                    <pic:cNvPicPr/>
                  </pic:nvPicPr>
                  <pic:blipFill>
                    <a:blip r:embed="rId15" cstate="print"/>
                    <a:stretch>
                      <a:fillRect/>
                    </a:stretch>
                  </pic:blipFill>
                  <pic:spPr>
                    <a:xfrm>
                      <a:off x="0" y="0"/>
                      <a:ext cx="5718050" cy="1905000"/>
                    </a:xfrm>
                    <a:prstGeom prst="rect">
                      <a:avLst/>
                    </a:prstGeom>
                  </pic:spPr>
                </pic:pic>
              </a:graphicData>
            </a:graphic>
          </wp:anchor>
        </w:drawing>
      </w:r>
    </w:p>
    <w:p w:rsidR="00B32C7C" w:rsidRDefault="00B32C7C" w:rsidP="00FD2F5E">
      <w:pPr>
        <w:pStyle w:val="BodyText"/>
        <w:ind w:right="216"/>
        <w:jc w:val="both"/>
      </w:pPr>
    </w:p>
    <w:p w:rsidR="00B32C7C" w:rsidRDefault="00B32C7C" w:rsidP="00B32C7C">
      <w:pPr>
        <w:pStyle w:val="BodyText"/>
        <w:spacing w:before="12"/>
        <w:rPr>
          <w:sz w:val="23"/>
        </w:rPr>
      </w:pPr>
    </w:p>
    <w:p w:rsidR="00B32C7C" w:rsidRDefault="00B32C7C" w:rsidP="00B32C7C">
      <w:pPr>
        <w:pStyle w:val="BodyText"/>
        <w:ind w:left="232" w:right="216"/>
        <w:jc w:val="both"/>
      </w:pPr>
      <w:r>
        <w:rPr>
          <w:b/>
        </w:rPr>
        <w:t xml:space="preserve">KITE DIAGRAMS </w:t>
      </w:r>
    </w:p>
    <w:p w:rsidR="00B32C7C" w:rsidRDefault="00B32C7C" w:rsidP="00FD2F5E">
      <w:pPr>
        <w:pStyle w:val="BodyText"/>
        <w:ind w:right="216"/>
        <w:jc w:val="both"/>
      </w:pPr>
    </w:p>
    <w:p w:rsidR="00B32C7C" w:rsidRDefault="00B32C7C" w:rsidP="00B32C7C">
      <w:pPr>
        <w:pStyle w:val="BodyText"/>
        <w:spacing w:before="12"/>
        <w:rPr>
          <w:sz w:val="8"/>
        </w:rPr>
      </w:pPr>
      <w:r>
        <w:rPr>
          <w:noProof/>
        </w:rPr>
        <w:drawing>
          <wp:anchor distT="0" distB="0" distL="0" distR="0" simplePos="0" relativeHeight="268374783" behindDoc="0" locked="0" layoutInCell="1" allowOverlap="1">
            <wp:simplePos x="0" y="0"/>
            <wp:positionH relativeFrom="page">
              <wp:posOffset>1415796</wp:posOffset>
            </wp:positionH>
            <wp:positionV relativeFrom="paragraph">
              <wp:posOffset>103402</wp:posOffset>
            </wp:positionV>
            <wp:extent cx="4931898" cy="3127248"/>
            <wp:effectExtent l="0" t="0" r="0" b="0"/>
            <wp:wrapTopAndBottom/>
            <wp:docPr id="61" name="image87.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7.jpeg"/>
                    <pic:cNvPicPr/>
                  </pic:nvPicPr>
                  <pic:blipFill>
                    <a:blip r:embed="rId16" cstate="print"/>
                    <a:stretch>
                      <a:fillRect/>
                    </a:stretch>
                  </pic:blipFill>
                  <pic:spPr>
                    <a:xfrm>
                      <a:off x="0" y="0"/>
                      <a:ext cx="4931898" cy="3127248"/>
                    </a:xfrm>
                    <a:prstGeom prst="rect">
                      <a:avLst/>
                    </a:prstGeom>
                  </pic:spPr>
                </pic:pic>
              </a:graphicData>
            </a:graphic>
          </wp:anchor>
        </w:drawing>
      </w:r>
    </w:p>
    <w:p w:rsidR="00B32C7C" w:rsidRDefault="00B32C7C" w:rsidP="00B32C7C">
      <w:pPr>
        <w:spacing w:before="148"/>
        <w:ind w:left="493" w:right="216"/>
        <w:rPr>
          <w:b/>
        </w:rPr>
      </w:pPr>
      <w:r>
        <w:rPr>
          <w:b/>
        </w:rPr>
        <w:t xml:space="preserve">N.B. </w:t>
      </w:r>
      <w:r>
        <w:rPr>
          <w:b/>
          <w:u w:val="single"/>
        </w:rPr>
        <w:t xml:space="preserve">ACFOR scale </w:t>
      </w:r>
      <w:r>
        <w:rPr>
          <w:b/>
        </w:rPr>
        <w:t>= A- Abundant, C – Common, F- Frequent, O – Occasional, R - Rare</w:t>
      </w:r>
    </w:p>
    <w:p w:rsidR="00B32C7C" w:rsidRDefault="00B32C7C" w:rsidP="00967224">
      <w:pPr>
        <w:pStyle w:val="Heading3"/>
        <w:tabs>
          <w:tab w:val="left" w:pos="592"/>
        </w:tabs>
        <w:jc w:val="both"/>
      </w:pPr>
    </w:p>
    <w:p w:rsidR="00B32C7C" w:rsidRDefault="00B32C7C" w:rsidP="00967224">
      <w:pPr>
        <w:pStyle w:val="Heading3"/>
        <w:tabs>
          <w:tab w:val="left" w:pos="592"/>
        </w:tabs>
        <w:jc w:val="both"/>
      </w:pPr>
    </w:p>
    <w:p w:rsidR="00B32C7C" w:rsidRDefault="00B32C7C" w:rsidP="00967224">
      <w:pPr>
        <w:pStyle w:val="Heading3"/>
        <w:tabs>
          <w:tab w:val="left" w:pos="592"/>
        </w:tabs>
        <w:jc w:val="both"/>
      </w:pPr>
    </w:p>
    <w:p w:rsidR="00B32C7C" w:rsidRDefault="00B32C7C" w:rsidP="00967224">
      <w:pPr>
        <w:pStyle w:val="Heading3"/>
        <w:tabs>
          <w:tab w:val="left" w:pos="592"/>
        </w:tabs>
        <w:jc w:val="both"/>
      </w:pPr>
    </w:p>
    <w:p w:rsidR="00FD2F5E" w:rsidRDefault="00FD2F5E" w:rsidP="00967224">
      <w:pPr>
        <w:pStyle w:val="Heading3"/>
        <w:tabs>
          <w:tab w:val="left" w:pos="592"/>
        </w:tabs>
        <w:jc w:val="both"/>
      </w:pPr>
    </w:p>
    <w:p w:rsidR="00FD2F5E" w:rsidRDefault="00FD2F5E" w:rsidP="00967224">
      <w:pPr>
        <w:pStyle w:val="Heading3"/>
        <w:tabs>
          <w:tab w:val="left" w:pos="592"/>
        </w:tabs>
        <w:jc w:val="both"/>
      </w:pPr>
    </w:p>
    <w:p w:rsidR="00FD2F5E" w:rsidRDefault="00FD2F5E" w:rsidP="00967224">
      <w:pPr>
        <w:pStyle w:val="Heading3"/>
        <w:tabs>
          <w:tab w:val="left" w:pos="592"/>
        </w:tabs>
        <w:jc w:val="both"/>
      </w:pPr>
    </w:p>
    <w:p w:rsidR="00FD2F5E" w:rsidRDefault="00FD2F5E" w:rsidP="00967224">
      <w:pPr>
        <w:pStyle w:val="Heading3"/>
        <w:tabs>
          <w:tab w:val="left" w:pos="592"/>
        </w:tabs>
        <w:jc w:val="both"/>
      </w:pPr>
    </w:p>
    <w:p w:rsidR="00FD2F5E" w:rsidRPr="00967224" w:rsidRDefault="00FD2F5E" w:rsidP="00967224">
      <w:pPr>
        <w:pStyle w:val="Heading3"/>
        <w:tabs>
          <w:tab w:val="left" w:pos="592"/>
        </w:tabs>
        <w:jc w:val="both"/>
      </w:pPr>
    </w:p>
    <w:p w:rsidR="002478A7" w:rsidRDefault="002478A7">
      <w:pPr>
        <w:pStyle w:val="BodyText"/>
        <w:spacing w:before="13"/>
        <w:rPr>
          <w:b/>
          <w:sz w:val="15"/>
        </w:rPr>
      </w:pPr>
    </w:p>
    <w:p w:rsidR="00C334C8" w:rsidRDefault="00C334C8" w:rsidP="00C334C8">
      <w:pPr>
        <w:pStyle w:val="Heading2"/>
        <w:ind w:left="1780"/>
        <w:rPr>
          <w:u w:val="none"/>
        </w:rPr>
      </w:pPr>
      <w:r>
        <w:rPr>
          <w:u w:val="thick"/>
        </w:rPr>
        <w:lastRenderedPageBreak/>
        <w:t>MONITORING BIOTIC (LIVING) FACTORS</w:t>
      </w:r>
    </w:p>
    <w:p w:rsidR="00C334C8" w:rsidRDefault="00C334C8" w:rsidP="00C334C8">
      <w:pPr>
        <w:pStyle w:val="BodyText"/>
        <w:spacing w:before="5"/>
        <w:rPr>
          <w:b/>
          <w:sz w:val="14"/>
        </w:rPr>
      </w:pPr>
    </w:p>
    <w:p w:rsidR="00C334C8" w:rsidRDefault="00C334C8" w:rsidP="00C334C8">
      <w:pPr>
        <w:pStyle w:val="BodyText"/>
        <w:spacing w:before="25"/>
        <w:ind w:left="232" w:right="216"/>
        <w:jc w:val="both"/>
      </w:pPr>
      <w:r>
        <w:rPr>
          <w:noProof/>
        </w:rPr>
        <w:drawing>
          <wp:anchor distT="0" distB="0" distL="0" distR="0" simplePos="0" relativeHeight="268378879" behindDoc="1" locked="0" layoutInCell="1" allowOverlap="1">
            <wp:simplePos x="0" y="0"/>
            <wp:positionH relativeFrom="page">
              <wp:posOffset>6065742</wp:posOffset>
            </wp:positionH>
            <wp:positionV relativeFrom="paragraph">
              <wp:posOffset>636062</wp:posOffset>
            </wp:positionV>
            <wp:extent cx="986703" cy="1254168"/>
            <wp:effectExtent l="0" t="0" r="0" b="0"/>
            <wp:wrapNone/>
            <wp:docPr id="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6.png"/>
                    <pic:cNvPicPr/>
                  </pic:nvPicPr>
                  <pic:blipFill>
                    <a:blip r:embed="rId17" cstate="print"/>
                    <a:stretch>
                      <a:fillRect/>
                    </a:stretch>
                  </pic:blipFill>
                  <pic:spPr>
                    <a:xfrm>
                      <a:off x="0" y="0"/>
                      <a:ext cx="986703" cy="1254168"/>
                    </a:xfrm>
                    <a:prstGeom prst="rect">
                      <a:avLst/>
                    </a:prstGeom>
                  </pic:spPr>
                </pic:pic>
              </a:graphicData>
            </a:graphic>
          </wp:anchor>
        </w:drawing>
      </w:r>
      <w:r>
        <w:t xml:space="preserve">Once the abiotic conditions within an environmental gradient have been measured, we can begin to ask questions about the distribution of organisms within the study area. </w:t>
      </w:r>
      <w:proofErr w:type="gramStart"/>
      <w:r>
        <w:t>This  can</w:t>
      </w:r>
      <w:proofErr w:type="gramEnd"/>
      <w:r>
        <w:t xml:space="preserve"> be done in many ways depending on what needs to be measured</w:t>
      </w:r>
      <w:r>
        <w:rPr>
          <w:spacing w:val="-24"/>
        </w:rPr>
        <w:t xml:space="preserve"> </w:t>
      </w:r>
      <w:r>
        <w:t>i.e.</w:t>
      </w:r>
    </w:p>
    <w:p w:rsidR="00C334C8" w:rsidRDefault="00C334C8" w:rsidP="00C334C8">
      <w:pPr>
        <w:pStyle w:val="BodyText"/>
        <w:spacing w:before="13"/>
        <w:rPr>
          <w:sz w:val="15"/>
        </w:rPr>
      </w:pPr>
    </w:p>
    <w:p w:rsidR="00C334C8" w:rsidRDefault="00B0006F" w:rsidP="00C334C8">
      <w:pPr>
        <w:pStyle w:val="Heading3"/>
        <w:tabs>
          <w:tab w:val="left" w:pos="592"/>
        </w:tabs>
        <w:jc w:val="both"/>
      </w:pPr>
      <w:r>
        <w:pict>
          <v:group id="_x0000_s1201" style="position:absolute;left:0;text-align:left;margin-left:394pt;margin-top:2.05pt;width:64.25pt;height:43.35pt;z-index:268377855;mso-position-horizontal-relative:page" coordorigin="7880,41" coordsize="1285,867">
            <v:shape id="_x0000_s1202" type="#_x0000_t75" style="position:absolute;left:8541;top:56;width:387;height:214">
              <v:imagedata r:id="rId18" o:title=""/>
            </v:shape>
            <v:shape id="_x0000_s1203" type="#_x0000_t75" style="position:absolute;left:8711;top:427;width:334;height:122">
              <v:imagedata r:id="rId19" o:title=""/>
            </v:shape>
            <v:shape id="_x0000_s1204" type="#_x0000_t75" style="position:absolute;left:8041;top:267;width:614;height:640">
              <v:imagedata r:id="rId20" o:title=""/>
            </v:shape>
            <v:shape id="_x0000_s1205" type="#_x0000_t75" style="position:absolute;left:7880;top:281;width:281;height:280">
              <v:imagedata r:id="rId21" o:title=""/>
            </v:shape>
            <v:shape id="_x0000_s1206" type="#_x0000_t75" style="position:absolute;left:7948;top:41;width:1216;height:737">
              <v:imagedata r:id="rId22" o:title=""/>
            </v:shape>
            <v:shape id="_x0000_s1207" type="#_x0000_t75" style="position:absolute;left:8052;top:377;width:222;height:245">
              <v:imagedata r:id="rId23" o:title=""/>
            </v:shape>
            <v:shape id="_x0000_s1208" type="#_x0000_t75" style="position:absolute;left:8360;top:300;width:246;height:239">
              <v:imagedata r:id="rId24" o:title=""/>
            </v:shape>
            <v:shape id="_x0000_s1209" style="position:absolute;left:8567;top:75;width:449;height:454" coordorigin="8567,75" coordsize="449,454" o:spt="100" adj="0,,0" path="m8854,79r-18,-2l8810,75r-36,l8732,77r-42,8l8651,101r-35,27l8586,162r-19,42l8584,177r24,-37l8644,112r40,-18l8733,81r50,-2l8819,89r-4,-6l8835,79r19,m9015,460r-27,21l8952,497r-41,10l8863,514r-62,1l8755,508r29,12l8804,516r-6,9l8824,516r3,l8823,527r36,-11l8854,528r20,-12l8876,515r-1,10l8902,510r2,15l8936,510r2,-1l8937,516r10,-7l8974,492r-2,13l8984,492r31,-32e" fillcolor="#f8f0e9" stroked="f">
              <v:stroke joinstyle="round"/>
              <v:formulas/>
              <v:path arrowok="t" o:connecttype="segments"/>
            </v:shape>
            <w10:wrap anchorx="page"/>
          </v:group>
        </w:pict>
      </w:r>
    </w:p>
    <w:p w:rsidR="00C334C8" w:rsidRDefault="00C334C8" w:rsidP="00C334C8">
      <w:pPr>
        <w:pStyle w:val="Heading3"/>
        <w:tabs>
          <w:tab w:val="left" w:pos="592"/>
        </w:tabs>
        <w:jc w:val="both"/>
      </w:pPr>
      <w:r>
        <w:t>Plant Biomass and Primary Productivity</w:t>
      </w:r>
    </w:p>
    <w:p w:rsidR="00B0006F" w:rsidRPr="00C334C8" w:rsidRDefault="00C334C8" w:rsidP="00C334C8">
      <w:pPr>
        <w:pStyle w:val="Heading3"/>
        <w:numPr>
          <w:ilvl w:val="0"/>
          <w:numId w:val="15"/>
        </w:numPr>
        <w:tabs>
          <w:tab w:val="left" w:pos="592"/>
        </w:tabs>
        <w:jc w:val="both"/>
        <w:rPr>
          <w:b w:val="0"/>
        </w:rPr>
      </w:pPr>
      <w:r w:rsidRPr="00C334C8">
        <w:rPr>
          <w:b w:val="0"/>
          <w:lang w:val="en-GB"/>
        </w:rPr>
        <w:t>Place quadrat</w:t>
      </w:r>
    </w:p>
    <w:p w:rsidR="00B0006F" w:rsidRPr="00C334C8" w:rsidRDefault="00C334C8" w:rsidP="00C334C8">
      <w:pPr>
        <w:pStyle w:val="Heading3"/>
        <w:numPr>
          <w:ilvl w:val="0"/>
          <w:numId w:val="15"/>
        </w:numPr>
        <w:tabs>
          <w:tab w:val="left" w:pos="592"/>
        </w:tabs>
        <w:jc w:val="both"/>
        <w:rPr>
          <w:b w:val="0"/>
        </w:rPr>
      </w:pPr>
      <w:r w:rsidRPr="00C334C8">
        <w:rPr>
          <w:b w:val="0"/>
          <w:lang w:val="en-GB"/>
        </w:rPr>
        <w:t>Harvest all above ground vegetation</w:t>
      </w:r>
    </w:p>
    <w:p w:rsidR="00B0006F" w:rsidRPr="00C334C8" w:rsidRDefault="00C334C8" w:rsidP="00C334C8">
      <w:pPr>
        <w:pStyle w:val="Heading3"/>
        <w:numPr>
          <w:ilvl w:val="0"/>
          <w:numId w:val="15"/>
        </w:numPr>
        <w:tabs>
          <w:tab w:val="left" w:pos="592"/>
        </w:tabs>
        <w:jc w:val="both"/>
        <w:rPr>
          <w:b w:val="0"/>
        </w:rPr>
      </w:pPr>
      <w:r w:rsidRPr="00C334C8">
        <w:rPr>
          <w:b w:val="0"/>
          <w:lang w:val="en-GB"/>
        </w:rPr>
        <w:t>Wash and remove insects</w:t>
      </w:r>
    </w:p>
    <w:p w:rsidR="00B0006F" w:rsidRPr="00C334C8" w:rsidRDefault="00C334C8" w:rsidP="00C334C8">
      <w:pPr>
        <w:pStyle w:val="Heading3"/>
        <w:numPr>
          <w:ilvl w:val="0"/>
          <w:numId w:val="15"/>
        </w:numPr>
        <w:tabs>
          <w:tab w:val="left" w:pos="592"/>
        </w:tabs>
        <w:jc w:val="both"/>
        <w:rPr>
          <w:b w:val="0"/>
        </w:rPr>
      </w:pPr>
      <w:r w:rsidRPr="00C334C8">
        <w:rPr>
          <w:b w:val="0"/>
          <w:lang w:val="en-GB"/>
        </w:rPr>
        <w:t>Dry until constant mass is achieved</w:t>
      </w:r>
    </w:p>
    <w:p w:rsidR="00B0006F" w:rsidRPr="00C334C8" w:rsidRDefault="00C334C8" w:rsidP="00C334C8">
      <w:pPr>
        <w:pStyle w:val="Heading3"/>
        <w:numPr>
          <w:ilvl w:val="0"/>
          <w:numId w:val="15"/>
        </w:numPr>
        <w:tabs>
          <w:tab w:val="left" w:pos="592"/>
        </w:tabs>
        <w:jc w:val="both"/>
        <w:rPr>
          <w:b w:val="0"/>
        </w:rPr>
      </w:pPr>
      <w:r w:rsidRPr="00C334C8">
        <w:rPr>
          <w:b w:val="0"/>
          <w:lang w:val="en-GB"/>
        </w:rPr>
        <w:t>Should be repeat 3-5 times</w:t>
      </w:r>
    </w:p>
    <w:p w:rsidR="00C334C8" w:rsidRPr="00C334C8" w:rsidRDefault="00C334C8" w:rsidP="00C334C8">
      <w:pPr>
        <w:pStyle w:val="Heading3"/>
        <w:numPr>
          <w:ilvl w:val="0"/>
          <w:numId w:val="15"/>
        </w:numPr>
        <w:tabs>
          <w:tab w:val="left" w:pos="592"/>
        </w:tabs>
        <w:jc w:val="both"/>
        <w:rPr>
          <w:b w:val="0"/>
        </w:rPr>
      </w:pPr>
      <w:r w:rsidRPr="00C334C8">
        <w:rPr>
          <w:b w:val="0"/>
          <w:lang w:val="en-GB"/>
        </w:rPr>
        <w:t>Can be extrapolated</w:t>
      </w:r>
    </w:p>
    <w:p w:rsidR="00C334C8" w:rsidRDefault="00C334C8" w:rsidP="00C334C8">
      <w:pPr>
        <w:pStyle w:val="Heading3"/>
        <w:tabs>
          <w:tab w:val="left" w:pos="592"/>
        </w:tabs>
        <w:jc w:val="both"/>
      </w:pPr>
    </w:p>
    <w:p w:rsidR="00C334C8" w:rsidRPr="00C334C8" w:rsidRDefault="00C334C8" w:rsidP="00C334C8">
      <w:pPr>
        <w:pStyle w:val="Heading3"/>
        <w:tabs>
          <w:tab w:val="left" w:pos="592"/>
        </w:tabs>
        <w:jc w:val="both"/>
        <w:rPr>
          <w:b w:val="0"/>
        </w:rPr>
      </w:pPr>
      <w:r w:rsidRPr="00C334C8">
        <w:rPr>
          <w:b w:val="0"/>
          <w:lang w:val="en-GB"/>
        </w:rPr>
        <w:t>*Different methods for terrestrial and aquatic habitats.</w:t>
      </w:r>
    </w:p>
    <w:p w:rsidR="00C334C8" w:rsidRPr="00C334C8" w:rsidRDefault="00C334C8" w:rsidP="00C334C8">
      <w:pPr>
        <w:pStyle w:val="Heading3"/>
        <w:tabs>
          <w:tab w:val="left" w:pos="592"/>
        </w:tabs>
        <w:ind w:left="284"/>
        <w:jc w:val="both"/>
        <w:rPr>
          <w:b w:val="0"/>
        </w:rPr>
      </w:pPr>
    </w:p>
    <w:p w:rsidR="00C334C8" w:rsidRDefault="00C334C8" w:rsidP="00C334C8">
      <w:pPr>
        <w:pStyle w:val="Heading3"/>
        <w:tabs>
          <w:tab w:val="left" w:pos="592"/>
        </w:tabs>
        <w:jc w:val="both"/>
      </w:pPr>
      <w:r>
        <w:t>Method for primary productivity</w:t>
      </w: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r>
        <w:t>Method for secondary productivity</w:t>
      </w: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r>
        <w:t>How to capture organisms that like to run away from you</w:t>
      </w:r>
    </w:p>
    <w:p w:rsidR="00C334C8" w:rsidRDefault="00C334C8" w:rsidP="00C334C8">
      <w:pPr>
        <w:pStyle w:val="Heading3"/>
        <w:tabs>
          <w:tab w:val="left" w:pos="592"/>
        </w:tabs>
        <w:jc w:val="both"/>
      </w:pPr>
    </w:p>
    <w:p w:rsidR="00C334C8" w:rsidRDefault="00C334C8" w:rsidP="00C334C8">
      <w:pPr>
        <w:pStyle w:val="Heading3"/>
        <w:tabs>
          <w:tab w:val="left" w:pos="592"/>
        </w:tabs>
        <w:jc w:val="both"/>
      </w:pPr>
      <w:r>
        <w:t>Terrestrial</w:t>
      </w:r>
      <w:r>
        <w:tab/>
      </w:r>
      <w:r>
        <w:tab/>
      </w:r>
      <w:r>
        <w:tab/>
      </w:r>
      <w:r>
        <w:tab/>
      </w:r>
      <w:r>
        <w:tab/>
      </w:r>
      <w:r>
        <w:tab/>
        <w:t>Aquatic</w:t>
      </w: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C334C8">
      <w:pPr>
        <w:pStyle w:val="Heading3"/>
        <w:tabs>
          <w:tab w:val="left" w:pos="592"/>
        </w:tabs>
        <w:jc w:val="both"/>
      </w:pPr>
    </w:p>
    <w:p w:rsidR="00C334C8" w:rsidRDefault="00C334C8" w:rsidP="00967224">
      <w:pPr>
        <w:spacing w:line="273" w:lineRule="exact"/>
        <w:rPr>
          <w:b/>
          <w:sz w:val="28"/>
          <w:szCs w:val="28"/>
        </w:rPr>
      </w:pPr>
    </w:p>
    <w:p w:rsidR="00967224" w:rsidRDefault="00967224" w:rsidP="00967224">
      <w:pPr>
        <w:spacing w:line="273" w:lineRule="exact"/>
        <w:rPr>
          <w:b/>
          <w:sz w:val="28"/>
          <w:szCs w:val="28"/>
        </w:rPr>
      </w:pPr>
      <w:r w:rsidRPr="00967224">
        <w:rPr>
          <w:b/>
          <w:sz w:val="28"/>
          <w:szCs w:val="28"/>
        </w:rPr>
        <w:t>Estimating Populations</w:t>
      </w:r>
    </w:p>
    <w:p w:rsidR="00967224" w:rsidRDefault="00967224" w:rsidP="00967224">
      <w:pPr>
        <w:spacing w:line="273" w:lineRule="exact"/>
        <w:rPr>
          <w:b/>
          <w:sz w:val="28"/>
          <w:szCs w:val="28"/>
        </w:rPr>
      </w:pPr>
    </w:p>
    <w:p w:rsidR="00967224" w:rsidRDefault="00967224" w:rsidP="00967224">
      <w:pPr>
        <w:spacing w:line="273" w:lineRule="exact"/>
        <w:rPr>
          <w:b/>
          <w:sz w:val="28"/>
          <w:szCs w:val="28"/>
        </w:rPr>
      </w:pPr>
    </w:p>
    <w:p w:rsidR="00967224" w:rsidRDefault="00967224" w:rsidP="00967224">
      <w:pPr>
        <w:spacing w:line="273" w:lineRule="exact"/>
        <w:rPr>
          <w:sz w:val="24"/>
          <w:szCs w:val="24"/>
        </w:rPr>
      </w:pPr>
      <w:r w:rsidRPr="00967224">
        <w:rPr>
          <w:sz w:val="24"/>
          <w:szCs w:val="24"/>
        </w:rPr>
        <w:t>Why do we estimate populations?</w:t>
      </w:r>
    </w:p>
    <w:p w:rsidR="00967224" w:rsidRDefault="00967224" w:rsidP="00967224">
      <w:pPr>
        <w:spacing w:line="273" w:lineRule="exact"/>
        <w:rPr>
          <w:sz w:val="24"/>
          <w:szCs w:val="24"/>
        </w:rPr>
      </w:pPr>
    </w:p>
    <w:p w:rsidR="00967224" w:rsidRDefault="00967224" w:rsidP="00967224">
      <w:pPr>
        <w:spacing w:line="273" w:lineRule="exact"/>
        <w:rPr>
          <w:sz w:val="24"/>
          <w:szCs w:val="24"/>
        </w:rPr>
      </w:pPr>
    </w:p>
    <w:p w:rsidR="00967224" w:rsidRDefault="00967224" w:rsidP="00967224">
      <w:pPr>
        <w:spacing w:line="273" w:lineRule="exact"/>
        <w:rPr>
          <w:sz w:val="24"/>
          <w:szCs w:val="24"/>
        </w:rPr>
      </w:pPr>
    </w:p>
    <w:p w:rsidR="00967224" w:rsidRDefault="00967224" w:rsidP="00967224">
      <w:pPr>
        <w:spacing w:line="273" w:lineRule="exact"/>
        <w:rPr>
          <w:sz w:val="24"/>
          <w:szCs w:val="24"/>
        </w:rPr>
      </w:pPr>
    </w:p>
    <w:p w:rsidR="00967224" w:rsidRDefault="00C334C8" w:rsidP="00967224">
      <w:pPr>
        <w:spacing w:line="273" w:lineRule="exact"/>
        <w:rPr>
          <w:sz w:val="24"/>
          <w:szCs w:val="24"/>
        </w:rPr>
      </w:pPr>
      <w:r w:rsidRPr="00C334C8">
        <w:rPr>
          <w:sz w:val="24"/>
          <w:szCs w:val="24"/>
        </w:rPr>
        <w:t>Estimating abundance of motile organisms</w:t>
      </w:r>
      <w:r>
        <w:rPr>
          <w:sz w:val="24"/>
          <w:szCs w:val="24"/>
        </w:rPr>
        <w:t xml:space="preserve"> can be either:</w:t>
      </w: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r>
        <w:rPr>
          <w:sz w:val="24"/>
          <w:szCs w:val="24"/>
        </w:rPr>
        <w:t>Example of direct sampling</w:t>
      </w:r>
    </w:p>
    <w:p w:rsidR="00C334C8" w:rsidRDefault="00CF591D" w:rsidP="00967224">
      <w:pPr>
        <w:spacing w:line="273" w:lineRule="exact"/>
        <w:rPr>
          <w:sz w:val="24"/>
          <w:szCs w:val="24"/>
        </w:rPr>
      </w:pPr>
      <w:r>
        <w:rPr>
          <w:noProof/>
          <w:sz w:val="24"/>
          <w:szCs w:val="24"/>
        </w:rPr>
        <w:drawing>
          <wp:inline distT="0" distB="0" distL="0" distR="0">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C334C8" w:rsidRDefault="00CF591D" w:rsidP="00967224">
      <w:pPr>
        <w:spacing w:line="273" w:lineRule="exact"/>
        <w:rPr>
          <w:sz w:val="24"/>
          <w:szCs w:val="24"/>
        </w:rPr>
      </w:pPr>
      <w:r w:rsidRPr="00CF591D">
        <w:rPr>
          <w:noProof/>
          <w:sz w:val="24"/>
          <w:szCs w:val="24"/>
        </w:rPr>
        <w:drawing>
          <wp:anchor distT="0" distB="0" distL="114300" distR="114300" simplePos="0" relativeHeight="268381951" behindDoc="0" locked="0" layoutInCell="1" allowOverlap="1">
            <wp:simplePos x="0" y="0"/>
            <wp:positionH relativeFrom="column">
              <wp:posOffset>2893019</wp:posOffset>
            </wp:positionH>
            <wp:positionV relativeFrom="paragraph">
              <wp:posOffset>32551</wp:posOffset>
            </wp:positionV>
            <wp:extent cx="2103300" cy="2504661"/>
            <wp:effectExtent l="0" t="0" r="0" b="0"/>
            <wp:wrapNone/>
            <wp:docPr id="9220" name="Picture 4" descr="http://www.pifsc.noaa.gov/cred/img/benthic_towed-diver_categories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http://www.pifsc.noaa.gov/cred/img/benthic_towed-diver_categories_med.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2630" cy="2503863"/>
                    </a:xfrm>
                    <a:prstGeom prst="rect">
                      <a:avLst/>
                    </a:prstGeom>
                    <a:noFill/>
                    <a:extLst/>
                  </pic:spPr>
                </pic:pic>
              </a:graphicData>
            </a:graphic>
          </wp:anchor>
        </w:drawing>
      </w:r>
      <w:r w:rsidR="00B0006F">
        <w:rPr>
          <w:sz w:val="24"/>
          <w:szCs w:val="24"/>
        </w:rPr>
        <w:pict>
          <v:rect id="Title 1" o:spid="_x0000_s1213" style="position:absolute;margin-left:0;margin-top:1.2pt;width:114.9pt;height:32.65pt;z-index:268380927;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" filled="f" stroked="f">
            <v:path arrowok="t"/>
            <o:lock v:ext="edit" grouping="t"/>
            <v:textbox>
              <w:txbxContent>
                <w:p w:rsidR="00CF591D" w:rsidRPr="00CF591D" w:rsidRDefault="00CF591D" w:rsidP="00CF591D">
                  <w:pPr>
                    <w:pStyle w:val="NormalWeb"/>
                    <w:spacing w:before="0" w:beforeAutospacing="0" w:after="0" w:afterAutospacing="0" w:line="216" w:lineRule="auto"/>
                  </w:pPr>
                  <w:r w:rsidRPr="00CF591D">
                    <w:rPr>
                      <w:rFonts w:asciiTheme="majorHAnsi" w:eastAsiaTheme="majorEastAsia" w:hAnsi="Cambria" w:cstheme="majorBidi"/>
                      <w:color w:val="000000" w:themeColor="text1"/>
                      <w:kern w:val="24"/>
                      <w:lang w:val="en-GB"/>
                    </w:rPr>
                    <w:t>Percentage cover</w:t>
                  </w:r>
                  <w:r w:rsidRPr="00CF591D">
                    <w:rPr>
                      <w:rFonts w:asciiTheme="majorHAnsi" w:eastAsiaTheme="majorEastAsia" w:hAnsi="Cambria" w:cstheme="majorBidi"/>
                      <w:color w:val="000000" w:themeColor="text1"/>
                      <w:kern w:val="24"/>
                      <w:lang w:val="en-GB"/>
                    </w:rPr>
                    <w:tab/>
                  </w:r>
                </w:p>
              </w:txbxContent>
            </v:textbox>
          </v:rect>
        </w:pict>
      </w:r>
    </w:p>
    <w:p w:rsidR="00C334C8" w:rsidRDefault="00C334C8" w:rsidP="00967224">
      <w:pPr>
        <w:spacing w:line="273" w:lineRule="exact"/>
        <w:rPr>
          <w:sz w:val="24"/>
          <w:szCs w:val="24"/>
        </w:rPr>
      </w:pPr>
    </w:p>
    <w:p w:rsidR="00C334C8" w:rsidRDefault="00CF591D" w:rsidP="00967224">
      <w:pPr>
        <w:spacing w:line="273" w:lineRule="exact"/>
        <w:rPr>
          <w:sz w:val="24"/>
          <w:szCs w:val="24"/>
        </w:rPr>
      </w:pPr>
      <w:r w:rsidRPr="00CF591D">
        <w:rPr>
          <w:noProof/>
          <w:sz w:val="24"/>
          <w:szCs w:val="24"/>
        </w:rPr>
        <w:drawing>
          <wp:anchor distT="0" distB="0" distL="114300" distR="114300" simplePos="0" relativeHeight="268382975" behindDoc="0" locked="0" layoutInCell="1" allowOverlap="1">
            <wp:simplePos x="0" y="0"/>
            <wp:positionH relativeFrom="column">
              <wp:posOffset>-59414</wp:posOffset>
            </wp:positionH>
            <wp:positionV relativeFrom="paragraph">
              <wp:posOffset>3894</wp:posOffset>
            </wp:positionV>
            <wp:extent cx="1971924" cy="1357400"/>
            <wp:effectExtent l="0" t="0" r="0" b="0"/>
            <wp:wrapNone/>
            <wp:docPr id="9222" name="Picture 6" descr="http://wa2.www.unesco.org/csi/pub/source/rs1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 name="Picture 6" descr="http://wa2.www.unesco.org/csi/pub/source/rs1110.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737" cy="1355895"/>
                    </a:xfrm>
                    <a:prstGeom prst="rect">
                      <a:avLst/>
                    </a:prstGeom>
                    <a:noFill/>
                    <a:extLst/>
                  </pic:spPr>
                </pic:pic>
              </a:graphicData>
            </a:graphic>
          </wp:anchor>
        </w:drawing>
      </w: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C334C8" w:rsidRDefault="00C334C8" w:rsidP="00967224">
      <w:pPr>
        <w:spacing w:line="273" w:lineRule="exact"/>
        <w:rPr>
          <w:sz w:val="24"/>
          <w:szCs w:val="24"/>
        </w:rPr>
      </w:pPr>
    </w:p>
    <w:p w:rsidR="00967224" w:rsidRDefault="00967224"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r w:rsidRPr="00CF591D">
        <w:rPr>
          <w:noProof/>
          <w:sz w:val="24"/>
          <w:szCs w:val="24"/>
        </w:rPr>
        <w:drawing>
          <wp:anchor distT="0" distB="0" distL="114300" distR="114300" simplePos="0" relativeHeight="268383999" behindDoc="0" locked="0" layoutInCell="1" allowOverlap="1">
            <wp:simplePos x="0" y="0"/>
            <wp:positionH relativeFrom="column">
              <wp:posOffset>64770</wp:posOffset>
            </wp:positionH>
            <wp:positionV relativeFrom="paragraph">
              <wp:posOffset>18415</wp:posOffset>
            </wp:positionV>
            <wp:extent cx="1767205" cy="1788795"/>
            <wp:effectExtent l="0" t="0" r="0" b="0"/>
            <wp:wrapNone/>
            <wp:docPr id="9224" name="Picture 8" descr="http://www.kscience.co.uk/as/module5/succession/images/point_quad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8" descr="http://www.kscience.co.uk/as/module5/succession/images/point_quadrat.gif"/>
                    <pic:cNvPicPr>
                      <a:picLocks noChangeAspect="1" noChangeArrowheads="1"/>
                    </pic:cNvPicPr>
                  </pic:nvPicPr>
                  <pic:blipFill rotWithShape="1">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340"/>
                    <a:stretch/>
                  </pic:blipFill>
                  <pic:spPr bwMode="auto">
                    <a:xfrm>
                      <a:off x="0" y="0"/>
                      <a:ext cx="1767205" cy="1788795"/>
                    </a:xfrm>
                    <a:prstGeom prst="rect">
                      <a:avLst/>
                    </a:prstGeom>
                    <a:noFill/>
                    <a:extLst/>
                  </pic:spPr>
                </pic:pic>
              </a:graphicData>
            </a:graphic>
          </wp:anchor>
        </w:drawing>
      </w: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967224" w:rsidRDefault="00967224" w:rsidP="00967224">
      <w:pPr>
        <w:spacing w:line="273" w:lineRule="exact"/>
        <w:rPr>
          <w:sz w:val="24"/>
          <w:szCs w:val="24"/>
        </w:rPr>
      </w:pPr>
    </w:p>
    <w:p w:rsidR="00967224" w:rsidRDefault="00967224" w:rsidP="00967224">
      <w:pPr>
        <w:spacing w:line="273" w:lineRule="exact"/>
        <w:rPr>
          <w:b/>
          <w:sz w:val="28"/>
          <w:szCs w:val="28"/>
        </w:rPr>
      </w:pPr>
      <w:r>
        <w:rPr>
          <w:b/>
          <w:sz w:val="28"/>
          <w:szCs w:val="28"/>
        </w:rPr>
        <w:lastRenderedPageBreak/>
        <w:t>Estimating animal populations with the Lincoln Index (capture-release-capture)</w:t>
      </w:r>
    </w:p>
    <w:p w:rsidR="00967224" w:rsidRDefault="00967224" w:rsidP="00967224">
      <w:pPr>
        <w:spacing w:line="273" w:lineRule="exact"/>
        <w:rPr>
          <w:b/>
          <w:sz w:val="28"/>
          <w:szCs w:val="28"/>
        </w:rPr>
      </w:pPr>
    </w:p>
    <w:p w:rsidR="00967224" w:rsidRPr="00967224" w:rsidRDefault="00967224" w:rsidP="00967224">
      <w:pPr>
        <w:spacing w:line="273" w:lineRule="exact"/>
        <w:rPr>
          <w:sz w:val="24"/>
          <w:szCs w:val="24"/>
        </w:rPr>
      </w:pPr>
    </w:p>
    <w:p w:rsidR="00967224" w:rsidRDefault="00D3132D" w:rsidP="00967224">
      <w:pPr>
        <w:spacing w:line="273" w:lineRule="exact"/>
        <w:rPr>
          <w:sz w:val="24"/>
          <w:szCs w:val="24"/>
        </w:rPr>
      </w:pPr>
      <w:r>
        <w:rPr>
          <w:sz w:val="24"/>
          <w:szCs w:val="24"/>
        </w:rPr>
        <w:t>Write out the formula for Lincoln Index</w:t>
      </w: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CF591D" w:rsidRDefault="00CF591D" w:rsidP="00CF591D">
      <w:pPr>
        <w:spacing w:line="273" w:lineRule="exact"/>
        <w:rPr>
          <w:sz w:val="24"/>
          <w:szCs w:val="24"/>
        </w:rPr>
      </w:pPr>
      <w:r>
        <w:rPr>
          <w:sz w:val="24"/>
          <w:szCs w:val="24"/>
        </w:rPr>
        <w:t xml:space="preserve">When using any sampling method certain assumptions must be made. Assumptions for the Lincoln Index are: </w:t>
      </w:r>
    </w:p>
    <w:p w:rsidR="00D3132D" w:rsidRDefault="00D3132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lang w:val="en-GB"/>
        </w:rPr>
      </w:pPr>
      <w:r>
        <w:rPr>
          <w:sz w:val="24"/>
          <w:szCs w:val="24"/>
          <w:lang w:val="en-GB"/>
        </w:rPr>
        <w:t>Species richness:</w:t>
      </w:r>
    </w:p>
    <w:p w:rsidR="00CF591D" w:rsidRDefault="00CF591D" w:rsidP="00967224">
      <w:pPr>
        <w:spacing w:line="273" w:lineRule="exact"/>
        <w:rPr>
          <w:sz w:val="24"/>
          <w:szCs w:val="24"/>
          <w:lang w:val="en-GB"/>
        </w:rPr>
      </w:pPr>
    </w:p>
    <w:p w:rsidR="00CF591D" w:rsidRDefault="00CF591D" w:rsidP="00967224">
      <w:pPr>
        <w:spacing w:line="273" w:lineRule="exact"/>
        <w:rPr>
          <w:sz w:val="24"/>
          <w:szCs w:val="24"/>
          <w:lang w:val="en-GB"/>
        </w:rPr>
      </w:pPr>
    </w:p>
    <w:p w:rsidR="00CF591D" w:rsidRDefault="00CF591D" w:rsidP="00967224">
      <w:pPr>
        <w:spacing w:line="273" w:lineRule="exact"/>
        <w:rPr>
          <w:sz w:val="24"/>
          <w:szCs w:val="24"/>
          <w:lang w:val="en-GB"/>
        </w:rPr>
      </w:pPr>
    </w:p>
    <w:p w:rsidR="00CF591D" w:rsidRDefault="00CF591D" w:rsidP="00967224">
      <w:pPr>
        <w:spacing w:line="273" w:lineRule="exact"/>
        <w:rPr>
          <w:sz w:val="24"/>
          <w:szCs w:val="24"/>
          <w:lang w:val="en-GB"/>
        </w:rPr>
      </w:pPr>
    </w:p>
    <w:p w:rsidR="00CF591D" w:rsidRDefault="00CF591D" w:rsidP="00967224">
      <w:pPr>
        <w:spacing w:line="273" w:lineRule="exact"/>
        <w:rPr>
          <w:sz w:val="24"/>
          <w:szCs w:val="24"/>
        </w:rPr>
      </w:pPr>
      <w:r>
        <w:rPr>
          <w:sz w:val="24"/>
          <w:szCs w:val="24"/>
          <w:lang w:val="en-GB"/>
        </w:rPr>
        <w:t>D</w:t>
      </w:r>
      <w:r w:rsidRPr="00CF591D">
        <w:rPr>
          <w:sz w:val="24"/>
          <w:szCs w:val="24"/>
          <w:lang w:val="en-GB"/>
        </w:rPr>
        <w:t>iversity</w:t>
      </w:r>
      <w:r>
        <w:rPr>
          <w:sz w:val="24"/>
          <w:szCs w:val="24"/>
          <w:lang w:val="en-GB"/>
        </w:rPr>
        <w:t>:</w:t>
      </w: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CF591D" w:rsidRDefault="00CF591D" w:rsidP="00967224">
      <w:pPr>
        <w:spacing w:line="273" w:lineRule="exact"/>
        <w:rPr>
          <w:sz w:val="24"/>
          <w:szCs w:val="24"/>
        </w:rPr>
      </w:pPr>
    </w:p>
    <w:p w:rsidR="00D3132D" w:rsidRPr="00D3132D" w:rsidRDefault="00D3132D" w:rsidP="00967224">
      <w:pPr>
        <w:spacing w:line="273" w:lineRule="exact"/>
        <w:rPr>
          <w:sz w:val="24"/>
          <w:szCs w:val="24"/>
        </w:rPr>
      </w:pPr>
      <w:r>
        <w:rPr>
          <w:sz w:val="24"/>
          <w:szCs w:val="24"/>
        </w:rPr>
        <w:t xml:space="preserve">Complete the following </w:t>
      </w:r>
      <w:r w:rsidR="00CF591D">
        <w:rPr>
          <w:sz w:val="24"/>
          <w:szCs w:val="24"/>
        </w:rPr>
        <w:t>using the Simpson’s Index</w:t>
      </w:r>
    </w:p>
    <w:p w:rsidR="00967224" w:rsidRDefault="00967224" w:rsidP="00967224">
      <w:pPr>
        <w:spacing w:line="273" w:lineRule="exact"/>
        <w:rPr>
          <w:b/>
          <w:sz w:val="28"/>
          <w:szCs w:val="28"/>
        </w:rPr>
      </w:pPr>
    </w:p>
    <w:tbl>
      <w:tblPr>
        <w:tblW w:w="6636" w:type="dxa"/>
        <w:tblCellMar>
          <w:left w:w="0" w:type="dxa"/>
          <w:right w:w="0" w:type="dxa"/>
        </w:tblCellMar>
        <w:tblLook w:val="0420"/>
      </w:tblPr>
      <w:tblGrid>
        <w:gridCol w:w="1933"/>
        <w:gridCol w:w="1569"/>
        <w:gridCol w:w="1569"/>
        <w:gridCol w:w="1565"/>
      </w:tblGrid>
      <w:tr w:rsidR="00CF591D" w:rsidRPr="00CF591D" w:rsidTr="00CF591D">
        <w:trPr>
          <w:trHeight w:val="212"/>
        </w:trPr>
        <w:tc>
          <w:tcPr>
            <w:tcW w:w="1933" w:type="dxa"/>
            <w:tcBorders>
              <w:top w:val="single" w:sz="8" w:space="0" w:color="FFFFFF"/>
              <w:left w:val="single" w:sz="8" w:space="0" w:color="FFFFFF"/>
              <w:bottom w:val="single" w:sz="24" w:space="0" w:color="FFFFFF"/>
              <w:right w:val="single" w:sz="8" w:space="0" w:color="FFFFFF"/>
            </w:tcBorders>
            <w:shd w:val="clear" w:color="auto" w:fill="FFFFFF"/>
            <w:tcMar>
              <w:top w:w="72" w:type="dxa"/>
              <w:left w:w="144" w:type="dxa"/>
              <w:bottom w:w="72" w:type="dxa"/>
              <w:right w:w="144" w:type="dxa"/>
            </w:tcMar>
            <w:hideMark/>
          </w:tcPr>
          <w:p w:rsidR="00CF591D" w:rsidRPr="00CF591D" w:rsidRDefault="00CF591D" w:rsidP="00CF591D">
            <w:pPr>
              <w:spacing w:line="273" w:lineRule="exact"/>
              <w:rPr>
                <w:sz w:val="24"/>
                <w:szCs w:val="24"/>
              </w:rPr>
            </w:pPr>
          </w:p>
        </w:tc>
        <w:tc>
          <w:tcPr>
            <w:tcW w:w="4703" w:type="dxa"/>
            <w:gridSpan w:val="3"/>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b/>
                <w:bCs/>
                <w:sz w:val="24"/>
                <w:szCs w:val="24"/>
                <w:lang w:val="en-GB"/>
              </w:rPr>
              <w:t>Number of individuals of species</w:t>
            </w:r>
          </w:p>
        </w:tc>
      </w:tr>
      <w:tr w:rsidR="00CF591D" w:rsidRPr="00CF591D" w:rsidTr="00CF591D">
        <w:trPr>
          <w:trHeight w:val="212"/>
        </w:trPr>
        <w:tc>
          <w:tcPr>
            <w:tcW w:w="1933"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F591D" w:rsidRPr="00CF591D" w:rsidRDefault="00CF591D" w:rsidP="00CF591D">
            <w:pPr>
              <w:spacing w:line="273" w:lineRule="exact"/>
              <w:rPr>
                <w:sz w:val="24"/>
                <w:szCs w:val="24"/>
              </w:rPr>
            </w:pPr>
          </w:p>
        </w:tc>
        <w:tc>
          <w:tcPr>
            <w:tcW w:w="156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b/>
                <w:bCs/>
                <w:sz w:val="24"/>
                <w:szCs w:val="24"/>
                <w:lang w:val="en-GB"/>
              </w:rPr>
              <w:t>A</w:t>
            </w:r>
          </w:p>
        </w:tc>
        <w:tc>
          <w:tcPr>
            <w:tcW w:w="156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b/>
                <w:bCs/>
                <w:sz w:val="24"/>
                <w:szCs w:val="24"/>
                <w:lang w:val="en-GB"/>
              </w:rPr>
              <w:t>B</w:t>
            </w:r>
          </w:p>
        </w:tc>
        <w:tc>
          <w:tcPr>
            <w:tcW w:w="156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b/>
                <w:bCs/>
                <w:sz w:val="24"/>
                <w:szCs w:val="24"/>
                <w:lang w:val="en-GB"/>
              </w:rPr>
              <w:t>C</w:t>
            </w:r>
          </w:p>
        </w:tc>
      </w:tr>
      <w:tr w:rsidR="00CF591D" w:rsidRPr="00CF591D" w:rsidTr="00CF591D">
        <w:trPr>
          <w:trHeight w:val="212"/>
        </w:trPr>
        <w:tc>
          <w:tcPr>
            <w:tcW w:w="193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b/>
                <w:bCs/>
                <w:sz w:val="24"/>
                <w:szCs w:val="24"/>
                <w:lang w:val="en-GB"/>
              </w:rPr>
              <w:t>Ecosystem 1:</w:t>
            </w:r>
          </w:p>
        </w:tc>
        <w:tc>
          <w:tcPr>
            <w:tcW w:w="15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sz w:val="24"/>
                <w:szCs w:val="24"/>
                <w:lang w:val="en-GB"/>
              </w:rPr>
              <w:t>25</w:t>
            </w:r>
          </w:p>
        </w:tc>
        <w:tc>
          <w:tcPr>
            <w:tcW w:w="156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sz w:val="24"/>
                <w:szCs w:val="24"/>
                <w:lang w:val="en-GB"/>
              </w:rPr>
              <w:t>24</w:t>
            </w:r>
          </w:p>
        </w:tc>
        <w:tc>
          <w:tcPr>
            <w:tcW w:w="156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sz w:val="24"/>
                <w:szCs w:val="24"/>
                <w:lang w:val="en-GB"/>
              </w:rPr>
              <w:t>21</w:t>
            </w:r>
          </w:p>
        </w:tc>
      </w:tr>
      <w:tr w:rsidR="00CF591D" w:rsidRPr="00CF591D" w:rsidTr="00CF591D">
        <w:trPr>
          <w:trHeight w:val="212"/>
        </w:trPr>
        <w:tc>
          <w:tcPr>
            <w:tcW w:w="193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b/>
                <w:bCs/>
                <w:sz w:val="24"/>
                <w:szCs w:val="24"/>
                <w:lang w:val="en-GB"/>
              </w:rPr>
              <w:t>Ecosystem 2:</w:t>
            </w:r>
          </w:p>
        </w:tc>
        <w:tc>
          <w:tcPr>
            <w:tcW w:w="15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sz w:val="24"/>
                <w:szCs w:val="24"/>
                <w:lang w:val="en-GB"/>
              </w:rPr>
              <w:t>65</w:t>
            </w:r>
          </w:p>
        </w:tc>
        <w:tc>
          <w:tcPr>
            <w:tcW w:w="156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sz w:val="24"/>
                <w:szCs w:val="24"/>
                <w:lang w:val="en-GB"/>
              </w:rPr>
              <w:t>3</w:t>
            </w:r>
          </w:p>
        </w:tc>
        <w:tc>
          <w:tcPr>
            <w:tcW w:w="156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B0006F" w:rsidRPr="00CF591D" w:rsidRDefault="00CF591D" w:rsidP="00CF591D">
            <w:pPr>
              <w:spacing w:line="273" w:lineRule="exact"/>
              <w:rPr>
                <w:sz w:val="24"/>
                <w:szCs w:val="24"/>
              </w:rPr>
            </w:pPr>
            <w:r w:rsidRPr="00CF591D">
              <w:rPr>
                <w:sz w:val="24"/>
                <w:szCs w:val="24"/>
                <w:lang w:val="en-GB"/>
              </w:rPr>
              <w:t>4</w:t>
            </w:r>
          </w:p>
        </w:tc>
      </w:tr>
    </w:tbl>
    <w:p w:rsidR="00967224" w:rsidRDefault="00967224"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D3132D" w:rsidRDefault="00D3132D"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D3132D" w:rsidRDefault="00C65236" w:rsidP="00967224">
      <w:pPr>
        <w:spacing w:line="273" w:lineRule="exact"/>
        <w:rPr>
          <w:sz w:val="24"/>
          <w:szCs w:val="24"/>
        </w:rPr>
      </w:pPr>
      <w:r w:rsidRPr="00C65236">
        <w:rPr>
          <w:sz w:val="24"/>
          <w:szCs w:val="24"/>
        </w:rPr>
        <w:t xml:space="preserve">50 snowshoe hares are captured in box traps, marked with ear tags and released.  Two weeks later, 100 </w:t>
      </w:r>
      <w:proofErr w:type="spellStart"/>
      <w:r w:rsidRPr="00C65236">
        <w:rPr>
          <w:sz w:val="24"/>
          <w:szCs w:val="24"/>
        </w:rPr>
        <w:t>hares</w:t>
      </w:r>
      <w:proofErr w:type="spellEnd"/>
      <w:r w:rsidRPr="00C65236">
        <w:rPr>
          <w:sz w:val="24"/>
          <w:szCs w:val="24"/>
        </w:rPr>
        <w:t xml:space="preserve"> are captured and checked for ear tags.  If 10 </w:t>
      </w:r>
      <w:proofErr w:type="spellStart"/>
      <w:r w:rsidRPr="00C65236">
        <w:rPr>
          <w:sz w:val="24"/>
          <w:szCs w:val="24"/>
        </w:rPr>
        <w:t>hares</w:t>
      </w:r>
      <w:proofErr w:type="spellEnd"/>
      <w:r w:rsidRPr="00C65236">
        <w:rPr>
          <w:sz w:val="24"/>
          <w:szCs w:val="24"/>
        </w:rPr>
        <w:t xml:space="preserve"> in the second catch are already marked (10%), provide an estimate of N</w:t>
      </w: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C65236" w:rsidRDefault="00C65236" w:rsidP="00967224">
      <w:pPr>
        <w:spacing w:line="273" w:lineRule="exact"/>
        <w:rPr>
          <w:sz w:val="24"/>
          <w:szCs w:val="24"/>
        </w:rPr>
      </w:pPr>
    </w:p>
    <w:p w:rsidR="002478A7" w:rsidRDefault="002478A7">
      <w:pPr>
        <w:sectPr w:rsidR="002478A7">
          <w:footerReference w:type="default" r:id="rId29"/>
          <w:pgSz w:w="11910" w:h="16840"/>
          <w:pgMar w:top="1080" w:right="500" w:bottom="1040" w:left="920" w:header="747" w:footer="682" w:gutter="0"/>
          <w:cols w:space="720"/>
        </w:sectPr>
      </w:pPr>
    </w:p>
    <w:p w:rsidR="002478A7" w:rsidRDefault="00CF591D">
      <w:pPr>
        <w:pStyle w:val="BodyText"/>
        <w:spacing w:before="9"/>
        <w:rPr>
          <w:b/>
          <w:sz w:val="28"/>
          <w:szCs w:val="28"/>
          <w:lang w:val="en-GB"/>
        </w:rPr>
      </w:pPr>
      <w:r w:rsidRPr="00CF591D">
        <w:rPr>
          <w:b/>
          <w:sz w:val="28"/>
          <w:szCs w:val="28"/>
          <w:lang w:val="en-GB"/>
        </w:rPr>
        <w:lastRenderedPageBreak/>
        <w:t>Dichotomous keys</w:t>
      </w:r>
    </w:p>
    <w:p w:rsidR="00CF591D" w:rsidRDefault="00CF591D">
      <w:pPr>
        <w:pStyle w:val="BodyText"/>
        <w:spacing w:before="9"/>
        <w:rPr>
          <w:b/>
          <w:sz w:val="28"/>
          <w:szCs w:val="28"/>
          <w:lang w:val="en-GB"/>
        </w:rPr>
      </w:pPr>
    </w:p>
    <w:p w:rsidR="00CF591D" w:rsidRDefault="00CF591D">
      <w:pPr>
        <w:pStyle w:val="BodyText"/>
        <w:spacing w:before="9"/>
        <w:rPr>
          <w:b/>
          <w:sz w:val="28"/>
          <w:szCs w:val="28"/>
          <w:lang w:val="en-GB"/>
        </w:rPr>
      </w:pPr>
    </w:p>
    <w:p w:rsidR="00CF591D" w:rsidRDefault="00CF591D">
      <w:pPr>
        <w:pStyle w:val="BodyText"/>
        <w:spacing w:before="9"/>
        <w:rPr>
          <w:b/>
          <w:sz w:val="28"/>
          <w:szCs w:val="28"/>
          <w:lang w:val="en-GB"/>
        </w:rPr>
      </w:pPr>
    </w:p>
    <w:p w:rsidR="00CF591D" w:rsidRDefault="00CF591D">
      <w:pPr>
        <w:pStyle w:val="BodyText"/>
        <w:spacing w:before="9"/>
        <w:rPr>
          <w:b/>
          <w:sz w:val="28"/>
          <w:szCs w:val="28"/>
          <w:lang w:val="en-GB"/>
        </w:rPr>
      </w:pPr>
    </w:p>
    <w:p w:rsidR="00CF591D" w:rsidRPr="00CF591D" w:rsidRDefault="00CF591D">
      <w:pPr>
        <w:pStyle w:val="BodyText"/>
        <w:spacing w:before="9"/>
        <w:rPr>
          <w:b/>
          <w:sz w:val="28"/>
          <w:szCs w:val="28"/>
        </w:rPr>
      </w:pPr>
      <w:bookmarkStart w:id="0" w:name="_GoBack"/>
      <w:bookmarkEnd w:id="0"/>
    </w:p>
    <w:p w:rsidR="002478A7" w:rsidRDefault="00C939B3">
      <w:pPr>
        <w:pStyle w:val="Heading2"/>
        <w:rPr>
          <w:u w:val="none"/>
        </w:rPr>
      </w:pPr>
      <w:r>
        <w:rPr>
          <w:u w:val="thick"/>
        </w:rPr>
        <w:t>MEASURING CHANGES CAUSED BY HUMAN ACTIVITY</w:t>
      </w:r>
    </w:p>
    <w:p w:rsidR="002478A7" w:rsidRDefault="002478A7">
      <w:pPr>
        <w:pStyle w:val="BodyText"/>
        <w:spacing w:before="6"/>
        <w:rPr>
          <w:b/>
          <w:sz w:val="22"/>
        </w:rPr>
      </w:pPr>
    </w:p>
    <w:p w:rsidR="002478A7" w:rsidRDefault="00C939B3">
      <w:pPr>
        <w:pStyle w:val="BodyText"/>
        <w:spacing w:before="25"/>
        <w:ind w:left="232" w:right="214"/>
        <w:jc w:val="both"/>
      </w:pPr>
      <w:r>
        <w:t xml:space="preserve">Measuring changes over time is also important when assessing the impact of human activity on an ecosystem e.g. toxins from mining activities, landfills, eutrophication, effluent, oil spills and overexploitation. Depending on the scale of the activity, repeated measurements can be made from the </w:t>
      </w:r>
      <w:r>
        <w:rPr>
          <w:b/>
        </w:rPr>
        <w:t xml:space="preserve">ground </w:t>
      </w:r>
      <w:r>
        <w:t xml:space="preserve">(see below) or from </w:t>
      </w:r>
      <w:r>
        <w:rPr>
          <w:b/>
        </w:rPr>
        <w:t xml:space="preserve">satellite images </w:t>
      </w:r>
      <w:r>
        <w:t xml:space="preserve">and </w:t>
      </w:r>
      <w:r>
        <w:rPr>
          <w:b/>
        </w:rPr>
        <w:t>maps</w:t>
      </w:r>
      <w:r>
        <w:t>.</w:t>
      </w:r>
    </w:p>
    <w:p w:rsidR="002478A7" w:rsidRDefault="002478A7">
      <w:pPr>
        <w:pStyle w:val="BodyText"/>
      </w:pPr>
    </w:p>
    <w:p w:rsidR="002478A7" w:rsidRDefault="00C939B3">
      <w:pPr>
        <w:pStyle w:val="BodyText"/>
        <w:ind w:left="232" w:right="214"/>
        <w:jc w:val="both"/>
      </w:pPr>
      <w:r>
        <w:t>For each measurement technique, state how it could be used to monitor a specific environmental problem to detect whether any detrimental changes have occurred within the ecosystem in response to human interference.</w:t>
      </w:r>
    </w:p>
    <w:p w:rsidR="002478A7" w:rsidRDefault="002478A7">
      <w:pPr>
        <w:pStyle w:val="BodyText"/>
        <w:spacing w:before="1"/>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06"/>
        <w:gridCol w:w="2362"/>
        <w:gridCol w:w="4620"/>
      </w:tblGrid>
      <w:tr w:rsidR="002478A7">
        <w:trPr>
          <w:trHeight w:hRule="exact" w:val="1572"/>
        </w:trPr>
        <w:tc>
          <w:tcPr>
            <w:tcW w:w="3206" w:type="dxa"/>
          </w:tcPr>
          <w:p w:rsidR="002478A7" w:rsidRDefault="002478A7">
            <w:pPr>
              <w:pStyle w:val="TableParagraph"/>
              <w:spacing w:before="12"/>
              <w:ind w:left="0"/>
              <w:rPr>
                <w:sz w:val="41"/>
              </w:rPr>
            </w:pPr>
          </w:p>
          <w:p w:rsidR="002478A7" w:rsidRDefault="00C939B3">
            <w:pPr>
              <w:pStyle w:val="TableParagraph"/>
              <w:spacing w:before="1"/>
              <w:rPr>
                <w:b/>
                <w:sz w:val="28"/>
              </w:rPr>
            </w:pPr>
            <w:r>
              <w:rPr>
                <w:b/>
                <w:sz w:val="28"/>
              </w:rPr>
              <w:t>INSTRUMENT</w:t>
            </w:r>
          </w:p>
        </w:tc>
        <w:tc>
          <w:tcPr>
            <w:tcW w:w="2362" w:type="dxa"/>
          </w:tcPr>
          <w:p w:rsidR="002478A7" w:rsidRDefault="00C939B3">
            <w:pPr>
              <w:pStyle w:val="TableParagraph"/>
              <w:spacing w:before="195"/>
              <w:ind w:right="645"/>
              <w:rPr>
                <w:b/>
                <w:sz w:val="28"/>
              </w:rPr>
            </w:pPr>
            <w:r>
              <w:rPr>
                <w:b/>
                <w:sz w:val="28"/>
              </w:rPr>
              <w:t>PHYSICAL FACTOR MEASURED</w:t>
            </w:r>
          </w:p>
        </w:tc>
        <w:tc>
          <w:tcPr>
            <w:tcW w:w="4620" w:type="dxa"/>
          </w:tcPr>
          <w:p w:rsidR="002478A7" w:rsidRDefault="00C939B3">
            <w:pPr>
              <w:pStyle w:val="TableParagraph"/>
              <w:ind w:right="107"/>
              <w:rPr>
                <w:b/>
                <w:sz w:val="28"/>
              </w:rPr>
            </w:pPr>
            <w:r>
              <w:rPr>
                <w:b/>
                <w:sz w:val="28"/>
              </w:rPr>
              <w:t>HOW COULD THE INFORMATION BE USED TO MONITOR POLLUTION? (What</w:t>
            </w:r>
          </w:p>
          <w:p w:rsidR="002478A7" w:rsidRDefault="00C939B3">
            <w:pPr>
              <w:pStyle w:val="TableParagraph"/>
              <w:spacing w:line="389" w:lineRule="exact"/>
              <w:ind w:right="107"/>
              <w:rPr>
                <w:b/>
                <w:sz w:val="28"/>
              </w:rPr>
            </w:pPr>
            <w:proofErr w:type="gramStart"/>
            <w:r>
              <w:rPr>
                <w:b/>
                <w:sz w:val="28"/>
              </w:rPr>
              <w:t>kind</w:t>
            </w:r>
            <w:proofErr w:type="gramEnd"/>
            <w:r>
              <w:rPr>
                <w:b/>
                <w:sz w:val="28"/>
              </w:rPr>
              <w:t>?)</w:t>
            </w:r>
          </w:p>
        </w:tc>
      </w:tr>
      <w:tr w:rsidR="002478A7">
        <w:trPr>
          <w:trHeight w:hRule="exact" w:val="1200"/>
        </w:trPr>
        <w:tc>
          <w:tcPr>
            <w:tcW w:w="3206" w:type="dxa"/>
          </w:tcPr>
          <w:p w:rsidR="002478A7" w:rsidRDefault="002478A7">
            <w:pPr>
              <w:pStyle w:val="TableParagraph"/>
              <w:spacing w:before="8"/>
              <w:ind w:left="0"/>
              <w:rPr>
                <w:sz w:val="30"/>
              </w:rPr>
            </w:pPr>
          </w:p>
          <w:p w:rsidR="002478A7" w:rsidRDefault="00C939B3">
            <w:pPr>
              <w:pStyle w:val="TableParagraph"/>
              <w:rPr>
                <w:b/>
                <w:sz w:val="24"/>
              </w:rPr>
            </w:pPr>
            <w:r>
              <w:rPr>
                <w:b/>
                <w:sz w:val="24"/>
              </w:rPr>
              <w:t>Light Meter</w:t>
            </w:r>
          </w:p>
        </w:tc>
        <w:tc>
          <w:tcPr>
            <w:tcW w:w="2362" w:type="dxa"/>
          </w:tcPr>
          <w:p w:rsidR="002478A7" w:rsidRDefault="002478A7">
            <w:pPr>
              <w:pStyle w:val="TableParagraph"/>
              <w:spacing w:before="7"/>
              <w:ind w:left="0"/>
              <w:rPr>
                <w:sz w:val="31"/>
              </w:rPr>
            </w:pPr>
          </w:p>
          <w:p w:rsidR="002478A7" w:rsidRDefault="00C939B3">
            <w:pPr>
              <w:pStyle w:val="TableParagraph"/>
              <w:ind w:right="645"/>
            </w:pPr>
            <w:r>
              <w:t>Light Intensity</w:t>
            </w:r>
          </w:p>
        </w:tc>
        <w:tc>
          <w:tcPr>
            <w:tcW w:w="4620" w:type="dxa"/>
          </w:tcPr>
          <w:p w:rsidR="002478A7" w:rsidRDefault="002478A7">
            <w:pPr>
              <w:pStyle w:val="TableParagraph"/>
              <w:spacing w:before="6"/>
              <w:ind w:left="0"/>
              <w:rPr>
                <w:sz w:val="20"/>
              </w:rPr>
            </w:pPr>
          </w:p>
          <w:p w:rsidR="002478A7" w:rsidRDefault="00C939B3">
            <w:pPr>
              <w:pStyle w:val="TableParagraph"/>
              <w:spacing w:before="1"/>
              <w:ind w:right="936"/>
            </w:pPr>
            <w:r>
              <w:t xml:space="preserve">Density of algal blooms created by </w:t>
            </w:r>
            <w:proofErr w:type="spellStart"/>
            <w:r>
              <w:t>eutrophication</w:t>
            </w:r>
            <w:proofErr w:type="spellEnd"/>
            <w:r>
              <w:t xml:space="preserve"> from </w:t>
            </w:r>
            <w:proofErr w:type="spellStart"/>
            <w:r>
              <w:rPr>
                <w:b/>
                <w:u w:val="single"/>
              </w:rPr>
              <w:t>fertilisers</w:t>
            </w:r>
            <w:proofErr w:type="spellEnd"/>
            <w:r>
              <w:t>.</w:t>
            </w:r>
          </w:p>
        </w:tc>
      </w:tr>
      <w:tr w:rsidR="002478A7">
        <w:trPr>
          <w:trHeight w:hRule="exact" w:val="1200"/>
        </w:trPr>
        <w:tc>
          <w:tcPr>
            <w:tcW w:w="3206" w:type="dxa"/>
          </w:tcPr>
          <w:p w:rsidR="002478A7" w:rsidRDefault="002478A7">
            <w:pPr>
              <w:pStyle w:val="TableParagraph"/>
              <w:spacing w:before="8"/>
              <w:ind w:left="0"/>
              <w:rPr>
                <w:sz w:val="30"/>
              </w:rPr>
            </w:pPr>
          </w:p>
          <w:p w:rsidR="002478A7" w:rsidRDefault="00C939B3">
            <w:pPr>
              <w:pStyle w:val="TableParagraph"/>
              <w:rPr>
                <w:b/>
                <w:sz w:val="24"/>
              </w:rPr>
            </w:pPr>
            <w:r>
              <w:rPr>
                <w:b/>
                <w:sz w:val="24"/>
              </w:rPr>
              <w:t>Dissolved Oxygen Meter</w:t>
            </w:r>
          </w:p>
        </w:tc>
        <w:tc>
          <w:tcPr>
            <w:tcW w:w="2362" w:type="dxa"/>
          </w:tcPr>
          <w:p w:rsidR="002478A7" w:rsidRDefault="002478A7">
            <w:pPr>
              <w:pStyle w:val="TableParagraph"/>
              <w:spacing w:before="8"/>
              <w:ind w:left="0"/>
              <w:rPr>
                <w:sz w:val="30"/>
              </w:rPr>
            </w:pPr>
          </w:p>
          <w:p w:rsidR="002478A7" w:rsidRDefault="00C939B3">
            <w:pPr>
              <w:pStyle w:val="TableParagraph"/>
              <w:rPr>
                <w:sz w:val="24"/>
              </w:rPr>
            </w:pPr>
            <w:r>
              <w:rPr>
                <w:sz w:val="24"/>
              </w:rPr>
              <w:t>Dissolved oxygen</w:t>
            </w:r>
          </w:p>
        </w:tc>
        <w:tc>
          <w:tcPr>
            <w:tcW w:w="4620" w:type="dxa"/>
          </w:tcPr>
          <w:p w:rsidR="002478A7" w:rsidRDefault="002478A7"/>
        </w:tc>
      </w:tr>
      <w:tr w:rsidR="002478A7">
        <w:trPr>
          <w:trHeight w:hRule="exact" w:val="1200"/>
        </w:trPr>
        <w:tc>
          <w:tcPr>
            <w:tcW w:w="3206" w:type="dxa"/>
          </w:tcPr>
          <w:p w:rsidR="002478A7" w:rsidRDefault="002478A7">
            <w:pPr>
              <w:pStyle w:val="TableParagraph"/>
              <w:spacing w:before="8"/>
              <w:ind w:left="0"/>
              <w:rPr>
                <w:sz w:val="30"/>
              </w:rPr>
            </w:pPr>
          </w:p>
          <w:p w:rsidR="002478A7" w:rsidRDefault="00C939B3">
            <w:pPr>
              <w:pStyle w:val="TableParagraph"/>
              <w:rPr>
                <w:b/>
                <w:sz w:val="24"/>
              </w:rPr>
            </w:pPr>
            <w:r>
              <w:rPr>
                <w:b/>
                <w:sz w:val="24"/>
              </w:rPr>
              <w:t>pH Meter</w:t>
            </w:r>
          </w:p>
        </w:tc>
        <w:tc>
          <w:tcPr>
            <w:tcW w:w="2362" w:type="dxa"/>
          </w:tcPr>
          <w:p w:rsidR="002478A7" w:rsidRDefault="002478A7">
            <w:pPr>
              <w:pStyle w:val="TableParagraph"/>
              <w:spacing w:before="8"/>
              <w:ind w:left="0"/>
              <w:rPr>
                <w:sz w:val="30"/>
              </w:rPr>
            </w:pPr>
          </w:p>
          <w:p w:rsidR="002478A7" w:rsidRDefault="00C939B3">
            <w:pPr>
              <w:pStyle w:val="TableParagraph"/>
              <w:ind w:right="645"/>
              <w:rPr>
                <w:sz w:val="24"/>
              </w:rPr>
            </w:pPr>
            <w:r>
              <w:rPr>
                <w:sz w:val="24"/>
              </w:rPr>
              <w:t>pH</w:t>
            </w:r>
          </w:p>
        </w:tc>
        <w:tc>
          <w:tcPr>
            <w:tcW w:w="4620" w:type="dxa"/>
          </w:tcPr>
          <w:p w:rsidR="002478A7" w:rsidRDefault="002478A7"/>
        </w:tc>
      </w:tr>
      <w:tr w:rsidR="002478A7">
        <w:trPr>
          <w:trHeight w:hRule="exact" w:val="1200"/>
        </w:trPr>
        <w:tc>
          <w:tcPr>
            <w:tcW w:w="3206" w:type="dxa"/>
          </w:tcPr>
          <w:p w:rsidR="002478A7" w:rsidRDefault="002478A7">
            <w:pPr>
              <w:pStyle w:val="TableParagraph"/>
              <w:spacing w:before="7"/>
              <w:ind w:left="0"/>
              <w:rPr>
                <w:sz w:val="18"/>
              </w:rPr>
            </w:pPr>
          </w:p>
          <w:p w:rsidR="002478A7" w:rsidRDefault="00C939B3">
            <w:pPr>
              <w:pStyle w:val="TableParagraph"/>
              <w:spacing w:before="1"/>
              <w:ind w:right="518"/>
              <w:rPr>
                <w:b/>
                <w:sz w:val="24"/>
              </w:rPr>
            </w:pPr>
            <w:r>
              <w:rPr>
                <w:b/>
                <w:sz w:val="24"/>
              </w:rPr>
              <w:t>Total Dissolved Solids (TDS) Meter</w:t>
            </w:r>
          </w:p>
        </w:tc>
        <w:tc>
          <w:tcPr>
            <w:tcW w:w="2362" w:type="dxa"/>
          </w:tcPr>
          <w:p w:rsidR="002478A7" w:rsidRDefault="002478A7">
            <w:pPr>
              <w:pStyle w:val="TableParagraph"/>
              <w:spacing w:before="7"/>
              <w:ind w:left="0"/>
              <w:rPr>
                <w:sz w:val="18"/>
              </w:rPr>
            </w:pPr>
          </w:p>
          <w:p w:rsidR="002478A7" w:rsidRDefault="00C939B3">
            <w:pPr>
              <w:pStyle w:val="TableParagraph"/>
              <w:spacing w:before="1"/>
              <w:ind w:right="511"/>
              <w:rPr>
                <w:sz w:val="24"/>
              </w:rPr>
            </w:pPr>
            <w:r>
              <w:rPr>
                <w:sz w:val="24"/>
              </w:rPr>
              <w:t>Total Dissolved Solids</w:t>
            </w:r>
          </w:p>
        </w:tc>
        <w:tc>
          <w:tcPr>
            <w:tcW w:w="4620" w:type="dxa"/>
          </w:tcPr>
          <w:p w:rsidR="002478A7" w:rsidRDefault="002478A7"/>
        </w:tc>
      </w:tr>
      <w:tr w:rsidR="002478A7">
        <w:trPr>
          <w:trHeight w:hRule="exact" w:val="1200"/>
        </w:trPr>
        <w:tc>
          <w:tcPr>
            <w:tcW w:w="3206" w:type="dxa"/>
          </w:tcPr>
          <w:p w:rsidR="002478A7" w:rsidRDefault="002478A7">
            <w:pPr>
              <w:pStyle w:val="TableParagraph"/>
              <w:spacing w:before="8"/>
              <w:ind w:left="0"/>
              <w:rPr>
                <w:sz w:val="30"/>
              </w:rPr>
            </w:pPr>
          </w:p>
          <w:p w:rsidR="002478A7" w:rsidRDefault="00C939B3">
            <w:pPr>
              <w:pStyle w:val="TableParagraph"/>
              <w:rPr>
                <w:b/>
                <w:sz w:val="24"/>
              </w:rPr>
            </w:pPr>
            <w:r>
              <w:rPr>
                <w:b/>
                <w:sz w:val="24"/>
              </w:rPr>
              <w:t>Current Meter</w:t>
            </w:r>
          </w:p>
        </w:tc>
        <w:tc>
          <w:tcPr>
            <w:tcW w:w="2362" w:type="dxa"/>
          </w:tcPr>
          <w:p w:rsidR="002478A7" w:rsidRDefault="002478A7">
            <w:pPr>
              <w:pStyle w:val="TableParagraph"/>
              <w:spacing w:before="8"/>
              <w:ind w:left="0"/>
              <w:rPr>
                <w:sz w:val="30"/>
              </w:rPr>
            </w:pPr>
          </w:p>
          <w:p w:rsidR="002478A7" w:rsidRDefault="00C939B3">
            <w:pPr>
              <w:pStyle w:val="TableParagraph"/>
              <w:ind w:right="645"/>
              <w:rPr>
                <w:sz w:val="24"/>
              </w:rPr>
            </w:pPr>
            <w:r>
              <w:rPr>
                <w:sz w:val="24"/>
              </w:rPr>
              <w:t>Flow rate</w:t>
            </w:r>
          </w:p>
        </w:tc>
        <w:tc>
          <w:tcPr>
            <w:tcW w:w="4620" w:type="dxa"/>
          </w:tcPr>
          <w:p w:rsidR="002478A7" w:rsidRDefault="002478A7"/>
        </w:tc>
      </w:tr>
      <w:tr w:rsidR="002478A7">
        <w:trPr>
          <w:trHeight w:hRule="exact" w:val="1200"/>
        </w:trPr>
        <w:tc>
          <w:tcPr>
            <w:tcW w:w="3206" w:type="dxa"/>
          </w:tcPr>
          <w:p w:rsidR="002478A7" w:rsidRDefault="002478A7">
            <w:pPr>
              <w:pStyle w:val="TableParagraph"/>
              <w:spacing w:before="8"/>
              <w:ind w:left="0"/>
              <w:rPr>
                <w:sz w:val="30"/>
              </w:rPr>
            </w:pPr>
          </w:p>
          <w:p w:rsidR="002478A7" w:rsidRDefault="00C939B3">
            <w:pPr>
              <w:pStyle w:val="TableParagraph"/>
              <w:rPr>
                <w:b/>
                <w:sz w:val="24"/>
              </w:rPr>
            </w:pPr>
            <w:proofErr w:type="spellStart"/>
            <w:r>
              <w:rPr>
                <w:b/>
                <w:sz w:val="24"/>
              </w:rPr>
              <w:t>Secchi</w:t>
            </w:r>
            <w:proofErr w:type="spellEnd"/>
            <w:r>
              <w:rPr>
                <w:b/>
                <w:sz w:val="24"/>
              </w:rPr>
              <w:t xml:space="preserve"> Disc</w:t>
            </w:r>
          </w:p>
        </w:tc>
        <w:tc>
          <w:tcPr>
            <w:tcW w:w="2362" w:type="dxa"/>
          </w:tcPr>
          <w:p w:rsidR="002478A7" w:rsidRDefault="002478A7">
            <w:pPr>
              <w:pStyle w:val="TableParagraph"/>
              <w:spacing w:before="8"/>
              <w:ind w:left="0"/>
              <w:rPr>
                <w:sz w:val="30"/>
              </w:rPr>
            </w:pPr>
          </w:p>
          <w:p w:rsidR="002478A7" w:rsidRDefault="00C939B3">
            <w:pPr>
              <w:pStyle w:val="TableParagraph"/>
              <w:ind w:right="645"/>
              <w:rPr>
                <w:sz w:val="24"/>
              </w:rPr>
            </w:pPr>
            <w:r>
              <w:rPr>
                <w:sz w:val="24"/>
              </w:rPr>
              <w:t>Turbidity</w:t>
            </w:r>
          </w:p>
        </w:tc>
        <w:tc>
          <w:tcPr>
            <w:tcW w:w="4620" w:type="dxa"/>
          </w:tcPr>
          <w:p w:rsidR="002478A7" w:rsidRDefault="002478A7"/>
        </w:tc>
      </w:tr>
      <w:tr w:rsidR="002478A7">
        <w:trPr>
          <w:trHeight w:hRule="exact" w:val="1200"/>
        </w:trPr>
        <w:tc>
          <w:tcPr>
            <w:tcW w:w="3206" w:type="dxa"/>
          </w:tcPr>
          <w:p w:rsidR="002478A7" w:rsidRDefault="002478A7">
            <w:pPr>
              <w:pStyle w:val="TableParagraph"/>
              <w:spacing w:before="8"/>
              <w:ind w:left="0"/>
              <w:rPr>
                <w:sz w:val="30"/>
              </w:rPr>
            </w:pPr>
          </w:p>
          <w:p w:rsidR="002478A7" w:rsidRDefault="00C939B3">
            <w:pPr>
              <w:pStyle w:val="TableParagraph"/>
              <w:rPr>
                <w:b/>
                <w:sz w:val="24"/>
              </w:rPr>
            </w:pPr>
            <w:r>
              <w:rPr>
                <w:b/>
                <w:sz w:val="24"/>
              </w:rPr>
              <w:t>Wind Meter</w:t>
            </w:r>
          </w:p>
        </w:tc>
        <w:tc>
          <w:tcPr>
            <w:tcW w:w="2362" w:type="dxa"/>
          </w:tcPr>
          <w:p w:rsidR="002478A7" w:rsidRDefault="002478A7">
            <w:pPr>
              <w:pStyle w:val="TableParagraph"/>
              <w:spacing w:before="7"/>
              <w:ind w:left="0"/>
              <w:rPr>
                <w:sz w:val="18"/>
              </w:rPr>
            </w:pPr>
          </w:p>
          <w:p w:rsidR="002478A7" w:rsidRDefault="00C939B3">
            <w:pPr>
              <w:pStyle w:val="TableParagraph"/>
              <w:spacing w:before="1"/>
              <w:ind w:right="463"/>
              <w:rPr>
                <w:sz w:val="24"/>
              </w:rPr>
            </w:pPr>
            <w:r>
              <w:rPr>
                <w:sz w:val="24"/>
              </w:rPr>
              <w:t>Wind speed and direction</w:t>
            </w:r>
          </w:p>
        </w:tc>
        <w:tc>
          <w:tcPr>
            <w:tcW w:w="4620" w:type="dxa"/>
          </w:tcPr>
          <w:p w:rsidR="002478A7" w:rsidRDefault="002478A7"/>
        </w:tc>
      </w:tr>
    </w:tbl>
    <w:p w:rsidR="002478A7" w:rsidRDefault="002478A7">
      <w:pPr>
        <w:sectPr w:rsidR="002478A7">
          <w:pgSz w:w="11910" w:h="16840"/>
          <w:pgMar w:top="1080" w:right="500" w:bottom="1040" w:left="920" w:header="747" w:footer="682" w:gutter="0"/>
          <w:cols w:space="720"/>
        </w:sectPr>
      </w:pPr>
    </w:p>
    <w:p w:rsidR="002478A7" w:rsidRDefault="002478A7">
      <w:pPr>
        <w:pStyle w:val="BodyText"/>
        <w:spacing w:before="13"/>
        <w:rPr>
          <w:sz w:val="17"/>
        </w:rPr>
      </w:pPr>
    </w:p>
    <w:p w:rsidR="002478A7" w:rsidRDefault="00B0006F">
      <w:pPr>
        <w:pStyle w:val="BodyText"/>
        <w:spacing w:before="25"/>
        <w:ind w:left="232" w:right="263"/>
      </w:pPr>
      <w:r>
        <w:pict>
          <v:group id="_x0000_s1169" style="position:absolute;left:0;text-align:left;margin-left:51.95pt;margin-top:40.5pt;width:493.25pt;height:587.3pt;z-index:2488;mso-wrap-distance-left:0;mso-wrap-distance-right:0;mso-position-horizontal-relative:page" coordorigin="1039,810" coordsize="9865,11746">
            <v:shape id="_x0000_s1174" type="#_x0000_t75" alt="þÿ" style="position:absolute;left:2107;top:1321;width:8098;height:11218">
              <v:imagedata r:id="rId30" o:title=""/>
            </v:shape>
            <v:line id="_x0000_s1173" style="position:absolute" from="1049,820" to="10894,820" strokeweight=".48pt"/>
            <v:line id="_x0000_s1172" style="position:absolute" from="1044,815" to="1044,12551" strokeweight=".48pt"/>
            <v:line id="_x0000_s1171" style="position:absolute" from="1049,12546" to="10894,12546" strokeweight=".48pt"/>
            <v:line id="_x0000_s1170" style="position:absolute" from="10898,815" to="10898,12551" strokeweight=".48pt"/>
            <w10:wrap type="topAndBottom" anchorx="page"/>
          </v:group>
        </w:pict>
      </w:r>
      <w:r w:rsidR="00C939B3">
        <w:t xml:space="preserve">Satellite images and maps are particularly useful when studying human impact over </w:t>
      </w:r>
      <w:proofErr w:type="gramStart"/>
      <w:r w:rsidR="00C939B3">
        <w:t>a  large</w:t>
      </w:r>
      <w:proofErr w:type="gramEnd"/>
      <w:r w:rsidR="00C939B3">
        <w:t xml:space="preserve"> area e.g. decline in productivity in an area due to the overexploitation of</w:t>
      </w:r>
      <w:r w:rsidR="00C939B3">
        <w:rPr>
          <w:spacing w:val="-35"/>
        </w:rPr>
        <w:t xml:space="preserve"> </w:t>
      </w:r>
      <w:r w:rsidR="00C939B3">
        <w:t>resources.</w:t>
      </w:r>
    </w:p>
    <w:p w:rsidR="002478A7" w:rsidRDefault="002478A7">
      <w:pPr>
        <w:pStyle w:val="BodyText"/>
        <w:spacing w:before="8"/>
        <w:rPr>
          <w:sz w:val="21"/>
        </w:rPr>
      </w:pPr>
    </w:p>
    <w:p w:rsidR="002478A7" w:rsidRDefault="00C939B3">
      <w:pPr>
        <w:pStyle w:val="BodyText"/>
        <w:spacing w:before="1" w:line="334" w:lineRule="exact"/>
        <w:ind w:left="232"/>
      </w:pPr>
      <w:proofErr w:type="gramStart"/>
      <w:r>
        <w:t>NASA’s  Earth</w:t>
      </w:r>
      <w:proofErr w:type="gramEnd"/>
      <w:r>
        <w:t xml:space="preserve"> Observatory is  currently assessing current trends  in deforestation,    </w:t>
      </w:r>
      <w:r>
        <w:rPr>
          <w:spacing w:val="71"/>
        </w:rPr>
        <w:t xml:space="preserve"> </w:t>
      </w:r>
      <w:r>
        <w:t>a</w:t>
      </w:r>
    </w:p>
    <w:p w:rsidR="002478A7" w:rsidRDefault="00C939B3">
      <w:pPr>
        <w:pStyle w:val="BodyText"/>
        <w:spacing w:line="334" w:lineRule="exact"/>
        <w:ind w:left="232" w:right="216"/>
      </w:pPr>
      <w:proofErr w:type="gramStart"/>
      <w:r>
        <w:t>major</w:t>
      </w:r>
      <w:proofErr w:type="gramEnd"/>
      <w:r>
        <w:t xml:space="preserve"> global issue:-</w:t>
      </w:r>
    </w:p>
    <w:p w:rsidR="002478A7" w:rsidRDefault="002478A7">
      <w:pPr>
        <w:pStyle w:val="BodyText"/>
      </w:pPr>
    </w:p>
    <w:p w:rsidR="002478A7" w:rsidRDefault="00B0006F">
      <w:pPr>
        <w:pStyle w:val="BodyText"/>
        <w:ind w:left="232" w:right="216"/>
      </w:pPr>
      <w:hyperlink r:id="rId31">
        <w:r w:rsidR="00C939B3">
          <w:rPr>
            <w:color w:val="0000FF"/>
            <w:u w:val="thick" w:color="0000FF"/>
          </w:rPr>
          <w:t>http://earthobservatory.nasa.gov/Features/Deforestation/deforestation_update4.php</w:t>
        </w:r>
      </w:hyperlink>
    </w:p>
    <w:p w:rsidR="002478A7" w:rsidRDefault="002478A7">
      <w:pPr>
        <w:sectPr w:rsidR="002478A7">
          <w:pgSz w:w="11910" w:h="16840"/>
          <w:pgMar w:top="1080" w:right="500" w:bottom="1040" w:left="920" w:header="747" w:footer="682" w:gutter="0"/>
          <w:cols w:space="720"/>
        </w:sectPr>
      </w:pPr>
    </w:p>
    <w:p w:rsidR="002478A7" w:rsidRDefault="002478A7">
      <w:pPr>
        <w:pStyle w:val="BodyText"/>
        <w:spacing w:before="13"/>
        <w:rPr>
          <w:sz w:val="17"/>
        </w:rPr>
      </w:pPr>
    </w:p>
    <w:p w:rsidR="002478A7" w:rsidRDefault="00C939B3">
      <w:pPr>
        <w:pStyle w:val="BodyText"/>
        <w:spacing w:before="25"/>
        <w:ind w:left="771" w:right="315" w:hanging="540"/>
        <w:jc w:val="both"/>
      </w:pPr>
      <w:r>
        <w:t xml:space="preserve">Q1. Do you think there were other satellite images of the same area recorded </w:t>
      </w:r>
      <w:proofErr w:type="gramStart"/>
      <w:r>
        <w:t>during  this</w:t>
      </w:r>
      <w:proofErr w:type="gramEnd"/>
      <w:r>
        <w:t xml:space="preserve"> time period?  Explain your</w:t>
      </w:r>
      <w:r>
        <w:rPr>
          <w:spacing w:val="-16"/>
        </w:rPr>
        <w:t xml:space="preserve"> </w:t>
      </w:r>
      <w:r>
        <w:t>answer.</w:t>
      </w: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C939B3">
      <w:pPr>
        <w:pStyle w:val="BodyText"/>
        <w:ind w:left="771" w:right="314" w:hanging="540"/>
        <w:jc w:val="both"/>
      </w:pPr>
      <w:r>
        <w:t>Q2. How could these maps help to determine the rate of destruction of the natural vegetation in this area?</w:t>
      </w: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spacing w:before="13"/>
        <w:rPr>
          <w:sz w:val="23"/>
        </w:rPr>
      </w:pPr>
    </w:p>
    <w:p w:rsidR="002478A7" w:rsidRDefault="00B0006F">
      <w:pPr>
        <w:pStyle w:val="BodyText"/>
        <w:ind w:left="771" w:right="3124" w:hanging="540"/>
        <w:jc w:val="both"/>
      </w:pPr>
      <w:r>
        <w:pict>
          <v:group id="_x0000_s1134" style="position:absolute;left:0;text-align:left;margin-left:453.7pt;margin-top:-15pt;width:116.75pt;height:122.65pt;z-index:2512;mso-position-horizontal-relative:page" coordorigin="9074,-300" coordsize="2335,2453">
            <v:shape id="_x0000_s1168" style="position:absolute;left:9074;top:-182;width:2335;height:2335" coordorigin="9074,-182" coordsize="2335,2335" o:spt="100" adj="0,,0" path="m9074,794r77,-384l9339,182,9694,-91r394,-91l10445,-176r414,143l11085,143r226,338l11347,644r-2164,l9074,794xm9170,1079l9144,826r39,-182l11347,644r16,71l11386,890r-2125,l9170,1079xm10989,1872r-1217,l9403,1619,9206,1340r55,-450l11386,890r22,176l11337,1319r-154,l11066,1573r-162,195l11059,1768r-70,104xm11233,1489r-22,-93l11191,1343r-8,-24l11337,1319r-34,59l11283,1412r-19,32l11248,1470r-15,19xm9869,2048l9365,1879,9144,1521r318,267l9772,1872r1217,l10924,1969r-124,73l10354,2042r-485,6xm11059,1768r-155,l11137,1651r-78,117xm10088,2152r266,-110l10800,2042r-168,97l10088,2152xe" fillcolor="#dbb2db" stroked="f">
              <v:stroke joinstyle="round"/>
              <v:formulas/>
              <v:path arrowok="t" o:connecttype="segments"/>
            </v:shape>
            <v:shape id="_x0000_s1167" style="position:absolute;left:10197;top:-39;width:1071;height:1600" coordorigin="10197,-39" coordsize="1071,1600" o:spt="100" adj="0,,0" path="m11096,267r-397,l10447,58,10308,26r152,-65l10731,19r246,144l11096,267xm10848,1560l10810,521,10460,237,10197,116r215,13l10699,267r397,l11141,306r-170,l11216,579r9,44l11086,623r74,345l11113,1212r-265,348xm11229,494l10971,306r170,l11171,332r58,162xm11268,833l11086,623r139,l11268,833xe" fillcolor="#ffe5e5" stroked="f">
              <v:stroke joinstyle="round"/>
              <v:formulas/>
              <v:path arrowok="t" o:connecttype="segments"/>
            </v:shape>
            <v:shape id="_x0000_s1166" style="position:absolute;left:9423;top:272;width:1653;height:1637" coordorigin="9423,272" coordsize="1653,1637" path="m10291,1908r-141,-75l9628,1634,9521,1472r-41,-135l9434,1181r-11,-159l9524,786r91,-81l10167,336r175,-64l10571,325r97,45l10883,582r175,342l11076,1026r-14,118l11042,1316r-145,284l10793,1746r-128,78l10551,1871r-112,27l10291,1908xe" fillcolor="#b2faff" stroked="f">
              <v:path arrowok="t"/>
            </v:shape>
            <v:shape id="_x0000_s1165" style="position:absolute;left:9426;top:751;width:1496;height:549" coordorigin="9426,751" coordsize="1496,549" o:spt="100" adj="0,,0" path="m10170,866r-14,-115l9487,924r-61,78l9430,1083r4,98l9464,1259r10,-139l9504,1158r44,-38l9551,1117r24,-74l9588,1110r24,7l9612,1208r24,78l9669,1300r43,-51l9760,1246r51,40l9803,1246r-16,-78l9739,1137r162,-94l9914,1035r64,-46l10002,1035r47,-27l10107,1049r9,-41l10120,992r1,-3l10170,866t751,295l10883,1177r-52,78l10891,1270r30,-109e" fillcolor="#669bca" stroked="f">
              <v:stroke joinstyle="round"/>
              <v:formulas/>
              <v:path arrowok="t" o:connecttype="segments"/>
            </v:shape>
            <v:shape id="_x0000_s1164" type="#_x0000_t75" style="position:absolute;left:9666;top:1438;width:299;height:274">
              <v:imagedata r:id="rId32" o:title=""/>
            </v:shape>
            <v:shape id="_x0000_s1163" style="position:absolute;left:10352;top:349;width:634;height:1520" coordorigin="10352,349" coordsize="634,1520" o:spt="100" adj="0,,0" path="m10827,1618r-135,-153l10762,1279r4,-151l10705,1147r-40,45l10675,1270r-74,83l10533,1401r18,84l10497,1533r-98,47l10403,1611r-51,64l10385,1723r75,3l10503,1729r14,40l10601,1763r128,-48l10645,1784r-40,84l10804,1715r12,-10l10827,1618t158,-694l10894,735,10783,502,10625,359r-41,-10l10575,406r36,34l10683,481r43,74l10672,590r-13,30l10719,654r-33,37l10729,751r67,54l10858,812r36,68l10985,924e" fillcolor="#669bca" stroked="f">
              <v:stroke joinstyle="round"/>
              <v:formulas/>
              <v:path arrowok="t" o:connecttype="segments"/>
            </v:shape>
            <v:shape id="_x0000_s1162" style="position:absolute;left:9403;top:231;width:1000;height:1005" coordorigin="9403,231" coordsize=",1005" o:spt="100" adj="0,,0" path="m9430,1100r-23,-41l9403,995r27,-217l9696,457r605,-226l10366,268r37,51l10339,359r37,41l10352,430r38,31l10264,515r-9,40l10153,596r-43,91l10329,687r-1,4l10251,742r-57,118l10170,928r-2,3l10096,931r-32,10l9989,941r-8,7l9521,948r-44,33l9430,1100xm10335,660r-74,l10345,609r-10,51xm10329,687r-219,l10237,633r24,27l10335,660r-6,27xm10120,992r-24,-61l10168,931r-48,61xm10043,948r-54,-7l10064,941r-21,7xm9528,989r-7,-41l9981,948r-13,10l9628,958r-100,31xm9639,998r-11,-40l9968,958r-20,17l9931,992r-198,l9639,998xm9817,1235r-30,-67l9733,1168r-17,-21l9719,1035r14,-43l9931,992r-40,40l9928,1097r-111,138xe" fillcolor="#7fd87f" stroked="f">
              <v:stroke joinstyle="round"/>
              <v:formulas/>
              <v:path arrowok="t" o:connecttype="segments"/>
            </v:shape>
            <v:shape id="_x0000_s1161" style="position:absolute;left:9403;top:366;width:744;height:663" coordorigin="9403,366" coordsize="744,663" o:spt="100" adj="0,,0" path="m9403,1029r4,-152l9504,623,9833,451r193,-85l10147,448r-65,97l9965,545,9693,648r144,144l9816,802r-275,l9528,859r-41,65l9437,941r-34,88xm10073,558l9965,545r117,l10073,558xm9612,897r-71,-95l9816,802r-204,95xe" fillcolor="#4d944d" stroked="f">
              <v:stroke joinstyle="round"/>
              <v:formulas/>
              <v:path arrowok="t" o:connecttype="segments"/>
            </v:shape>
            <v:shape id="_x0000_s1160" style="position:absolute;left:9537;top:359;width:1539;height:1580" coordorigin="9537,359" coordsize="1539,1580" o:spt="100" adj="0,,0" path="m10352,1841r-27,-34l10234,1756r14,-20l10194,1712r20,-121l10032,1509r14,-37l9978,1442r-13,-35l9878,1401r-34,41l9726,1415r-23,23l9833,1540r-9,20l9938,1618r27,94l9860,1654r-6,-3l9777,1654r-101,-30l9595,1519r-51,-24l9537,1543r112,153l9750,1746r110,78l10035,1911r88,-6l10218,1935r67,4l10322,1911r-7,-6l10271,1865r81,-24m11069,1310r-3,-64l11062,1144r-37,81l10998,1246r-5,-8l10941,1164r-58,64l10827,1238r,-94l10783,1117r-30,38l10719,1265r-71,85l10625,1404r-11,81l10520,1546r-3,27l10484,1621r33,27l10648,1648r-7,30l10719,1688r101,-54l10810,1702r-84,61l10699,1814r57,-17l10837,1753r54,-105l10910,1634r27,-20l10995,1479r47,-99l11069,1310t7,-406l11052,839r-46,-77l11006,714r-69,-165l10861,502,10726,393r-58,-23l10625,359r34,68l10726,474r9,54l10780,558r-51,48l10773,697r-7,35l10786,751r72,24l10904,820r48,91l11066,968r10,-64e" fillcolor="#7fd87f" stroked="f">
              <v:stroke joinstyle="round"/>
              <v:formulas/>
              <v:path arrowok="t" o:connecttype="segments"/>
            </v:shape>
            <v:shape id="_x0000_s1159" style="position:absolute;left:9979;top:146;width:242;height:141" coordorigin="9979,146" coordsize="242,141" path="m10123,287l9979,250r99,-104l10221,160r-98,127xe" fillcolor="#e0e0ff" stroked="f">
              <v:path arrowok="t"/>
            </v:shape>
            <v:shape id="_x0000_s1158" style="position:absolute;left:9238;top:-263;width:980;height:1055" coordorigin="9238,-263" coordsize="980,1055" o:spt="100" adj="0,,0" path="m9837,792l9601,620,9238,-114r447,-149l9800,113r274,l10078,146r-99,104l10107,292r111,l10218,349r-37,57l10046,406r-40,42l9925,448r64,145l9837,792xm10074,113r-274,l9878,-128r175,27l10074,113xm10218,292r-111,l10218,177r,115xm10146,462r-100,-56l10181,406r-35,56xm9982,472r-57,-24l10006,448r-24,24xe" fillcolor="#ccf" stroked="f">
              <v:stroke joinstyle="round"/>
              <v:formulas/>
              <v:path arrowok="t" o:connecttype="segments"/>
            </v:shape>
            <v:shape id="_x0000_s1157" type="#_x0000_t75" style="position:absolute;left:9289;top:650;width:296;height:291">
              <v:imagedata r:id="rId33" o:title=""/>
            </v:shape>
            <v:shape id="_x0000_s1156" style="position:absolute;left:10089;top:-109;width:239;height:442" coordorigin="10089,-109" coordsize="239,442" path="m10213,333r8,-173l10111,143,10089,-7r71,-102l10223,-72r12,77l10286,32r-12,108l10328,160r-37,155l10213,333xe" fillcolor="#ffd9c2" stroked="f">
              <v:path arrowok="t"/>
            </v:shape>
            <v:shape id="_x0000_s1155" style="position:absolute;left:10067;top:-109;width:93;height:255" coordorigin="10067,-109" coordsize="93,255" path="m10126,146r-48,l10067,25r5,-46l10095,-83r65,-26l10134,-63r3,45l10109,-12r19,93l10103,83r23,63xe" fillcolor="#e89678" stroked="f">
              <v:path arrowok="t"/>
            </v:shape>
            <v:shape id="_x0000_s1154" style="position:absolute;left:9165;top:-109;width:629;height:873" coordorigin="9165,-109" coordsize="629,873" o:spt="100" adj="0,,0" path="m9600,747l9328,620,9218,595r26,-181l9386,386,9165,138r87,-247l9347,25r346,623l9734,696r-75,l9600,747xm9793,764l9673,725r-14,-29l9734,696r59,68xe" fillcolor="#7a7aad" stroked="f">
              <v:stroke joinstyle="round"/>
              <v:formulas/>
              <v:path arrowok="t" o:connecttype="segments"/>
            </v:shape>
            <v:shape id="_x0000_s1153" type="#_x0000_t75" style="position:absolute;left:9979;top:242;width:166;height:229">
              <v:imagedata r:id="rId34" o:title=""/>
            </v:shape>
            <v:shape id="_x0000_s1152" style="position:absolute;left:9299;top:-128;width:650;height:677" coordorigin="9299,-128" coordsize="650,677" o:spt="100" adj="0,,0" path="m9534,549l9386,386r-84,20l9299,424r235,125m9948,454l9884,-13r-6,-115l9797,-29r3,142l9857,295r91,159e" fillcolor="#fff280" stroked="f">
              <v:stroke joinstyle="round"/>
              <v:formulas/>
              <v:path arrowok="t" o:connecttype="segments"/>
            </v:shape>
            <v:shape id="_x0000_s1151" style="position:absolute;left:9362;top:-155;width:388;height:668" coordorigin="9362,-155" coordsize="388,668" o:spt="100" adj="0,,0" path="m9525,56r-73,-164l9362,-59r95,165l9525,56t117,247l9573,153r-51,72l9598,325r44,-22m9672,-2r-50,-153l9536,-113r70,151l9672,-2t54,495l9682,406r-39,34l9700,513r26,-20m9750,244l9706,109r-61,40l9709,261r41,-17e" fillcolor="#d1fcff" stroked="f">
              <v:stroke joinstyle="round"/>
              <v:formulas/>
              <v:path arrowok="t" o:connecttype="segments"/>
            </v:shape>
            <v:shape id="_x0000_s1150" type="#_x0000_t75" style="position:absolute;left:9753;top:524;width:151;height:146">
              <v:imagedata r:id="rId35" o:title=""/>
            </v:shape>
            <v:shape id="_x0000_s1149" style="position:absolute;left:9748;top:-68;width:287;height:517" coordorigin="9748,-68" coordsize="287,517" o:spt="100" adj="0,,0" path="m9842,436r-43,-96l9748,378r59,70l9842,436t190,-504l9940,-66r,73l10026,16r6,-84m10034,149r-5,-67l9950,79r9,76l10034,149e" fillcolor="#d1fcff" stroked="f">
              <v:stroke joinstyle="round"/>
              <v:formulas/>
              <v:path arrowok="t" o:connecttype="segments"/>
            </v:shape>
            <v:shape id="_x0000_s1148" style="position:absolute;left:9247;top:64;width:441;height:639" coordorigin="9247,64" coordsize="441,639" o:spt="100" adj="0,,0" path="m9322,212r-57,-54l9263,195r29,26l9322,212t6,278l9281,461r-34,138l9307,608r21,-118m9373,161l9293,64r-12,37l9354,165r19,-4m9440,356r-63,-62l9373,318r37,38l9440,356t10,201l9392,521r-21,111l9430,657r20,-100m9487,356r-64,-98l9420,298r35,48l9487,356t59,268l9506,591r-29,102l9510,702r36,-78m9579,525r-48,-76l9509,469r25,43l9579,525t109,156l9633,617r-23,-6l9649,663r39,18e" fillcolor="#99d1e9" stroked="f">
              <v:stroke joinstyle="round"/>
              <v:formulas/>
              <v:path arrowok="t" o:connecttype="segments"/>
            </v:shape>
            <v:shape id="_x0000_s1147" style="position:absolute;left:9286;top:647;width:279;height:269" coordorigin="9286,647" coordsize="279,269" o:spt="100" adj="0,,0" path="m9457,836r-72,-22l9381,850r65,66l9457,836t107,-61l9528,732,9335,647r-49,31l9447,745r94,57l9564,775e" fillcolor="#a38c8c" stroked="f">
              <v:stroke joinstyle="round"/>
              <v:formulas/>
              <v:path arrowok="t" o:connecttype="segments"/>
            </v:shape>
            <v:shape id="_x0000_s1146" style="position:absolute;left:9807;top:904;width:206;height:281" coordorigin="9807,904" coordsize="206,281" path="m9847,1185r7,-44l9827,1110r24,-30l9807,1056r61,-61l9932,938r67,-34l10013,928r-88,64l9891,1053r37,44l9847,1185xe" fillcolor="#9f9" stroked="f">
              <v:path arrowok="t"/>
            </v:shape>
            <v:shape id="_x0000_s1145" type="#_x0000_t75" style="position:absolute;left:10103;top:630;width:242;height:362">
              <v:imagedata r:id="rId36" o:title=""/>
            </v:shape>
            <v:shape id="_x0000_s1144" style="position:absolute;left:9948;top:272;width:1132;height:1667" coordorigin="9948,272" coordsize="1132,1667" o:spt="100" adj="0,,0" path="m10352,1824r-118,-68l10248,1736r-71,-24l10214,1591r-182,-82l10046,1472r-68,-30l9965,1407r-10,38l9972,1482r-21,17l10002,1533r-54,16l10046,1611r64,37l10116,1685r-30,27l10137,1746r-7,41l10221,1807r61,17l10214,1868r-23,16l10237,1908r48,31l10322,1911r-51,-46l10352,1824t51,-1505l10342,272r16,26l10322,322r-67,51l10288,389r-40,48l10285,454r-91,34l10153,515r21,17l10116,563r-33,54l10043,687r27,14l10153,596r102,-41l10264,515r108,-37l10390,461r-59,-27l10358,383r-19,-24l10403,319t305,1268l10705,1543r-73,61l10541,1624r70,14l10678,1621r30,-34m11066,1123r-68,123l10985,1238r-17,-10l10941,1164r-40,21l10883,1228r-56,10l10827,1144r-27,-21l10786,1144r-10,51l10803,1286r-37,54l10827,1327r-31,84l10743,1533r94,-34l10820,1557r47,19l10793,1604r-34,34l10719,1688r101,-54l10834,1696r-41,50l10756,1797r81,-44l10891,1648r15,-14l10948,1594r34,-72l10984,1499r4,-44l11062,1350r1,-23l11066,1279r,-33l11066,1123t13,-243l11006,762r-69,-213l10834,481r-108,-88l10668,370r88,91l10783,502r70,61l10914,590r20,67l10898,657r3,51l10944,748r-10,27l11012,826r10,48l11058,924r-57,-4l11066,968r7,-44l11079,880e" fillcolor="#9f9" stroked="f">
              <v:stroke joinstyle="round"/>
              <v:formulas/>
              <v:path arrowok="t" o:connecttype="segments"/>
            </v:shape>
            <v:shape id="_x0000_s1143" type="#_x0000_t75" style="position:absolute;left:10554;top:750;width:224;height:239">
              <v:imagedata r:id="rId37" o:title=""/>
            </v:shape>
            <v:shape id="_x0000_s1142" type="#_x0000_t75" style="position:absolute;left:9908;top:140;width:135;height:327">
              <v:imagedata r:id="rId38" o:title=""/>
            </v:shape>
            <v:shape id="_x0000_s1141" style="position:absolute;left:9388;top:242;width:1697;height:1704" coordorigin="9388,242" coordsize="1697,1704" path="m11084,891r-61,-121l11013,699r-31,-85l10944,537r-56,-28l10848,468r-99,-82l10740,380r-39,-21l10587,321r-97,-14l10378,276r-8,-9l10328,245r-26,-3l10298,261r31,l10359,282r29,32l10332,338r-58,28l10318,379r39,21l10292,448r79,11l10323,483r-129,54l10230,539r-90,44l10119,617r-54,81l10080,709r48,-16l10199,663r32,-13l10207,696r67,-25l10308,650r18,-10l10329,637r-18,41l10230,735r-35,42l10197,809r-61,64l10169,893r-17,36l10116,968r-3,-13l10107,937r-8,-28l10047,937r-30,-23l9969,935r-68,62l9848,1058r35,14l9866,1099r45,-1l9859,1159r-46,50l9814,1195r2,-31l9816,1156r-63,8l9734,1109r-5,-82l9740,1013r22,-25l9801,941r-67,31l9653,988r2,-10l9655,972r10,-56l9545,972r,-2l9544,928r-42,7l9462,965r-42,102l9416,974r17,-46l9411,926r-23,73l9388,1058r27,57l9438,1196r2,-11l9443,1236r24,109l9519,1489r9,62l9590,1645r54,55l9694,1739r46,24l9776,1780r70,60l9897,1853r69,31l10016,1922r119,-1l10210,1944r82,1l10323,1922r178,-14l10614,1874r80,-50l10725,1797r-1,-31l10676,1800r-80,45l10487,1887r-161,13l10305,1893r-21,-23l10378,1845r-35,-41l10331,1799r,35l10217,1864r56,42l10308,1909r-27,13l10236,1921r-44,-1l10116,1893r-96,l9909,1833r-43,-17l9793,1775r-32,-38l9707,1721r-68,-61l9599,1607r-29,-31l9541,1508r27,6l9624,1582r54,55l9770,1665r55,40l9818,1663r54,13l9954,1740r62,7l9968,1689r9,-28l9953,1611r-113,-55l9856,1535r-58,-50l9717,1442r26,-4l9897,1466r-4,-28l9891,1426r,-4l9955,1420r-6,27l10020,1475r-14,27l10112,1573r67,18l10168,1624r9,63l10164,1716r61,32l10200,1768r91,30l10331,1834r,-35l10256,1763r35,-25l10210,1718r12,-47l10236,1637r14,-51l10144,1549r-76,-42l10085,1472r-84,-35l9990,1420r-15,-21l9892,1391r-51,7l9815,1426r-79,-21l9700,1411r-14,33l9751,1491r62,41l9797,1570r101,42l9942,1653r8,35l9958,1709r-14,-10l9892,1663r-31,-22l9856,1640r-52,-9l9763,1640r-101,-42l9617,1515r-10,-7l9544,1470r-34,-62l9469,1264r-17,-154l9453,1106r9,-39l9473,1017r36,-47l9521,1007r27,7l9617,978r-6,44l9672,1018r40,-5l9697,1071r3,41l9709,1168r26,28l9790,1195r8,34l9810,1302r33,-45l9877,1209r50,-72l9939,1098r5,-13l9917,1061r20,-61l9991,961r39,11l10071,961r18,-6l10099,1003r7,43l10142,1023r37,-55l10183,962r32,-59l10196,875r62,-99l10296,725r53,-25l10367,650r4,-13l10380,607r-36,-3l10282,640r-23,-22l10141,663r18,-42l10210,575r63,-8l10267,534r41,-28l10393,486r11,-31l10369,435r33,-48l10353,358r58,-23l10411,316r-18,-22l10428,301r77,33l10590,360r28,61l10701,474r31,58l10756,550r-19,-46l10744,480r-70,-56l10656,380r99,51l10846,530r66,27l10955,631r35,88l10985,762r64,88l11065,906r-5,44l10983,913r-56,-94l10858,766r43,64l10931,895r77,55l11075,984r3,-34l11084,891e" fillcolor="black" stroked="f">
              <v:path arrowok="t"/>
            </v:shape>
            <v:shape id="_x0000_s1140" type="#_x0000_t75" style="position:absolute;left:10698;top:550;width:196;height:260">
              <v:imagedata r:id="rId39" o:title=""/>
            </v:shape>
            <v:shape id="_x0000_s1139" style="position:absolute;left:9211;top:-183;width:1876;height:1990" coordorigin="9211,-183" coordsize="1876,1990" o:spt="100" adj="0,,0" path="m9327,215r-36,-41l9249,128r-7,30l9265,200r7,-26l9327,215t56,-42l9329,95,9277,19r-11,73l9290,110r16,-15l9383,173t58,189l9406,311r-36,-53l9355,296r30,39l9386,311r55,51m9491,352r-40,-66l9416,228r-29,23l9417,298r16,-12l9491,352m9539,53l9481,-90r-15,-36l9352,-76r24,47l9447,-90r72,157l9539,53t42,466l9552,469r-20,-34l9491,449r29,44l9530,469r51,50m9646,-136r-15,-47l9516,-136r95,l9646,-136t8,430l9599,182r-21,-41l9502,187r21,47l9575,182r61,128l9654,294t2,414l9653,695r-49,45l9527,707r8,-21l9560,627r-55,-39l9536,628r-39,58l9444,660r4,-17l9467,557r-84,-50l9439,564r-27,79l9332,610r1,-7l9343,481r-66,-26l9315,493r-26,110l9234,585r18,-162l9372,466r188,112l9481,488r-1,-1l9444,488r-35,-34l9442,449r-11,-11l9424,431r-44,7l9340,423r-18,-7l9397,400r-14,-23l9228,408r4,60l9211,612r162,44l9554,739r54,29l9630,740r26,-32m9683,680r-51,-77l9595,593r26,37l9635,630r48,50m9685,-2r-24,-81l9630,-83r34,95l9685,-2t55,485l9709,412r-22,-50l9622,398r18,52l9683,412r41,87l9740,483t26,-247l9734,129,9720,82r-85,33l9649,162r56,-33l9749,249r17,-13m9833,646r-28,-49l9778,553r-54,28l9748,624r33,-27l9816,659r17,-13m9848,423r-33,-69l9797,316r-67,31l9749,393r38,-39l9827,440r21,-17m9912,585r-21,-51l9878,501r-57,29l9840,567r26,-33l9898,599r14,-14m11087,1092r-3,-70l11068,959r-19,3l11055,1018r6,66l11049,1141r-25,57l10983,1222r-7,-20l10963,1164r-57,-6l10866,1233r-39,-5l10839,1165r-11,-28l10819,1116r-41,-24l10748,1128r-14,46l10731,1240r-43,52l10623,1367r-15,71l10596,1466r-41,48l10498,1548r14,25l10462,1634r30,25l10537,1661r80,-13l10594,1691r72,5l10719,1701r43,-24l10794,1660r5,28l10774,1720r-55,39l10719,1806r25,-44l10810,1715r24,-33l10835,1660r3,-49l10773,1651r-51,25l10652,1677r16,-29l10679,1630r12,-23l10619,1627r-88,3l10507,1612r71,-43l10543,1553r68,-35l10650,1475r28,-49l10636,1406r18,-45l10695,1319r86,-37l10759,1246r-5,-65l10776,1137r32,4l10809,1185r1,77l10854,1254r30,-2l10903,1233r19,-21l10962,1202r-7,65l11017,1254r16,-32l11047,1195r6,-10l11063,1270r-18,79l11000,1402r-29,63l10940,1529r13,21l10932,1593r-55,46l10861,1684r-35,54l10779,1772r-60,34l10767,1804r83,-49l10861,1724r33,-58l10941,1637r27,-32l10990,1535r21,-50l11022,1430r28,-39l11080,1335r3,-84l11076,1183r-3,-40l11087,1092e" fillcolor="black" stroked="f">
              <v:stroke joinstyle="round"/>
              <v:formulas/>
              <v:path arrowok="t" o:connecttype="segments"/>
            </v:shape>
            <v:shape id="_x0000_s1138" type="#_x0000_t75" style="position:absolute;left:9273;top:627;width:310;height:331">
              <v:imagedata r:id="rId40" o:title=""/>
            </v:shape>
            <v:shape id="_x0000_s1137" style="position:absolute;left:9142;top:-300;width:946;height:1166" coordorigin="9142,-300" coordsize="946,1166" o:spt="100" adj="0,,0" path="m9567,778r-52,67l9453,832r11,15l9527,865r9,-20l9567,778t452,-452l9989,270r-36,5l9969,351r50,-25m10087,145l10073,26r1,-136l10047,-118r-174,-56l9873,22r-60,45l9806,-24r55,-49l9873,22r,-196l9872,-175r-97,125l9797,84,9787,56r-52,-192l9709,-247r-12,-53l9224,-137r-82,298l9303,306r148,162l9664,734r170,55l9802,752,9710,649,9502,267,9326,-14r170,326l9698,670r65,82l9677,711,9556,568,9427,404,9272,235r-89,-99l9264,-97r404,-150l9750,19r107,289l9978,595r-94,101l9868,755r55,-70l10004,590,9957,479r32,19l10015,459r25,-36l10025,400r-52,59l9951,350r-10,-51l9936,261r-12,-80l9924,350r-24,-3l9863,263r45,-2l9924,350r,-169l9899,12,9898,1r,180l9840,200r-21,-57l9817,123r64,-36l9881,83r17,98l9898,1r-7,-74l9886,-118r168,29l10056,41r12,117l10087,145e" fillcolor="black" stroked="f">
              <v:stroke joinstyle="round"/>
              <v:formulas/>
              <v:path arrowok="t" o:connecttype="segments"/>
            </v:shape>
            <v:shape id="_x0000_s1136" type="#_x0000_t75" style="position:absolute;left:9920;top:-219;width:423;height:692">
              <v:imagedata r:id="rId41" o:title=""/>
            </v:shape>
            <v:shape id="_x0000_s1135" type="#_x0000_t75" style="position:absolute;left:10608;top:751;width:169;height:223">
              <v:imagedata r:id="rId42" o:title=""/>
            </v:shape>
            <w10:wrap anchorx="page"/>
          </v:group>
        </w:pict>
      </w:r>
      <w:r w:rsidR="00C939B3">
        <w:t>Q3. Suggest reasons why this change may have occurred (try to include economic and social reasons as well as environmental ones).</w:t>
      </w: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C939B3">
      <w:pPr>
        <w:pStyle w:val="BodyText"/>
        <w:ind w:left="771" w:right="317" w:hanging="540"/>
        <w:jc w:val="both"/>
      </w:pPr>
      <w:r>
        <w:t xml:space="preserve">Q4. Explain the impact that this change may have on the community of organisms </w:t>
      </w:r>
      <w:proofErr w:type="gramStart"/>
      <w:r>
        <w:t>living  in</w:t>
      </w:r>
      <w:proofErr w:type="gramEnd"/>
      <w:r>
        <w:t xml:space="preserve"> the area (consider productivity, complexity, stability, diversity etc. in your answer).</w:t>
      </w: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pPr>
    </w:p>
    <w:p w:rsidR="002478A7" w:rsidRDefault="002478A7">
      <w:pPr>
        <w:pStyle w:val="BodyText"/>
        <w:spacing w:before="1"/>
      </w:pPr>
    </w:p>
    <w:p w:rsidR="002478A7" w:rsidRDefault="00C939B3" w:rsidP="00C939B3">
      <w:pPr>
        <w:pStyle w:val="BodyText"/>
        <w:spacing w:before="1"/>
        <w:ind w:left="771" w:right="317" w:hanging="540"/>
        <w:jc w:val="both"/>
      </w:pPr>
      <w:r>
        <w:t xml:space="preserve">Q5. Why is it important to have records in the form of data, maps, satellite images or photographs of areas which have yet to be influenced by any human activity? How could this information prove useful if human interference did start to </w:t>
      </w:r>
      <w:proofErr w:type="gramStart"/>
      <w:r>
        <w:t>occur</w:t>
      </w:r>
      <w:proofErr w:type="gramEnd"/>
    </w:p>
    <w:p w:rsidR="00FD2F5E" w:rsidRDefault="00FD2F5E" w:rsidP="00C939B3">
      <w:pPr>
        <w:pStyle w:val="BodyText"/>
        <w:spacing w:before="1"/>
        <w:ind w:left="771" w:right="317" w:hanging="540"/>
        <w:jc w:val="both"/>
      </w:pPr>
    </w:p>
    <w:p w:rsidR="00FD2F5E" w:rsidRDefault="00FD2F5E" w:rsidP="00C939B3">
      <w:pPr>
        <w:pStyle w:val="BodyText"/>
        <w:spacing w:before="1"/>
        <w:ind w:left="771" w:right="317" w:hanging="540"/>
        <w:jc w:val="both"/>
      </w:pPr>
    </w:p>
    <w:p w:rsidR="00FD2F5E" w:rsidRDefault="00FD2F5E" w:rsidP="00C939B3">
      <w:pPr>
        <w:pStyle w:val="BodyText"/>
        <w:spacing w:before="1"/>
        <w:ind w:left="771" w:right="317" w:hanging="540"/>
        <w:jc w:val="both"/>
      </w:pPr>
    </w:p>
    <w:p w:rsidR="00FD2F5E" w:rsidRDefault="00FD2F5E" w:rsidP="00C939B3">
      <w:pPr>
        <w:pStyle w:val="BodyText"/>
        <w:spacing w:before="1"/>
        <w:ind w:left="771" w:right="317" w:hanging="540"/>
        <w:jc w:val="both"/>
      </w:pPr>
    </w:p>
    <w:p w:rsidR="00FD2F5E" w:rsidRDefault="00FD2F5E" w:rsidP="00C939B3">
      <w:pPr>
        <w:pStyle w:val="BodyText"/>
        <w:spacing w:before="1"/>
        <w:ind w:left="771" w:right="317" w:hanging="540"/>
        <w:jc w:val="both"/>
      </w:pPr>
    </w:p>
    <w:p w:rsidR="00FD2F5E" w:rsidRDefault="00FD2F5E" w:rsidP="00C939B3">
      <w:pPr>
        <w:pStyle w:val="BodyText"/>
        <w:spacing w:before="1"/>
        <w:ind w:left="771" w:right="317" w:hanging="540"/>
        <w:jc w:val="both"/>
      </w:pPr>
    </w:p>
    <w:p w:rsidR="00FD2F5E" w:rsidRDefault="00FD2F5E" w:rsidP="00C939B3">
      <w:pPr>
        <w:pStyle w:val="BodyText"/>
        <w:spacing w:before="1"/>
        <w:ind w:left="771" w:right="317" w:hanging="540"/>
        <w:jc w:val="both"/>
      </w:pPr>
    </w:p>
    <w:p w:rsidR="00FD2F5E" w:rsidRDefault="00FD2F5E" w:rsidP="00FD2F5E">
      <w:pPr>
        <w:pStyle w:val="BodyText"/>
        <w:ind w:left="232"/>
        <w:jc w:val="both"/>
      </w:pPr>
      <w:r>
        <w:t>Complete the following table to remind you of some of the measuring</w:t>
      </w:r>
    </w:p>
    <w:p w:rsidR="00FD2F5E" w:rsidRDefault="00FD2F5E" w:rsidP="00FD2F5E">
      <w:pPr>
        <w:spacing w:before="1"/>
        <w:ind w:left="232" w:right="273"/>
        <w:jc w:val="both"/>
        <w:rPr>
          <w:sz w:val="24"/>
        </w:rPr>
      </w:pPr>
      <w:proofErr w:type="gramStart"/>
      <w:r>
        <w:rPr>
          <w:sz w:val="24"/>
        </w:rPr>
        <w:t>techniques</w:t>
      </w:r>
      <w:proofErr w:type="gramEnd"/>
      <w:r>
        <w:rPr>
          <w:sz w:val="24"/>
        </w:rPr>
        <w:t xml:space="preserve"> discussed in </w:t>
      </w:r>
      <w:r>
        <w:rPr>
          <w:b/>
          <w:sz w:val="24"/>
        </w:rPr>
        <w:t xml:space="preserve">‘THE ECOSYSTEM – Measuring Components of the Ecosystem’ </w:t>
      </w:r>
      <w:r>
        <w:rPr>
          <w:sz w:val="24"/>
        </w:rPr>
        <w:t xml:space="preserve">booklet. </w:t>
      </w:r>
      <w:r>
        <w:rPr>
          <w:sz w:val="24"/>
          <w:u w:val="thick"/>
        </w:rPr>
        <w:t>(Remember you have evaluated these techniques already and should be aware of their strengths and limitations)</w:t>
      </w:r>
    </w:p>
    <w:p w:rsidR="00FD2F5E" w:rsidRDefault="00FD2F5E" w:rsidP="00FD2F5E">
      <w:pPr>
        <w:pStyle w:val="BodyText"/>
        <w:spacing w:before="12"/>
        <w:rPr>
          <w:sz w:val="2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3"/>
        <w:gridCol w:w="2225"/>
        <w:gridCol w:w="3360"/>
        <w:gridCol w:w="2105"/>
      </w:tblGrid>
      <w:tr w:rsidR="00FD2F5E" w:rsidTr="007E289D">
        <w:trPr>
          <w:trHeight w:hRule="exact" w:val="1349"/>
        </w:trPr>
        <w:tc>
          <w:tcPr>
            <w:tcW w:w="2563" w:type="dxa"/>
          </w:tcPr>
          <w:p w:rsidR="00FD2F5E" w:rsidRDefault="00FD2F5E" w:rsidP="007E289D">
            <w:pPr>
              <w:pStyle w:val="TableParagraph"/>
              <w:ind w:left="223" w:firstLine="439"/>
              <w:rPr>
                <w:b/>
                <w:sz w:val="32"/>
              </w:rPr>
            </w:pPr>
            <w:r>
              <w:rPr>
                <w:b/>
                <w:sz w:val="32"/>
              </w:rPr>
              <w:t xml:space="preserve">BIOTIC </w:t>
            </w:r>
            <w:r>
              <w:rPr>
                <w:b/>
                <w:w w:val="95"/>
                <w:sz w:val="32"/>
              </w:rPr>
              <w:t>COMPONENT</w:t>
            </w:r>
          </w:p>
        </w:tc>
        <w:tc>
          <w:tcPr>
            <w:tcW w:w="2225" w:type="dxa"/>
          </w:tcPr>
          <w:p w:rsidR="00FD2F5E" w:rsidRDefault="00FD2F5E" w:rsidP="007E289D">
            <w:pPr>
              <w:pStyle w:val="TableParagraph"/>
              <w:spacing w:before="1"/>
              <w:ind w:left="0"/>
              <w:rPr>
                <w:sz w:val="24"/>
              </w:rPr>
            </w:pPr>
          </w:p>
          <w:p w:rsidR="00FD2F5E" w:rsidRDefault="00FD2F5E" w:rsidP="007E289D">
            <w:pPr>
              <w:pStyle w:val="TableParagraph"/>
              <w:ind w:left="628" w:right="511" w:hanging="99"/>
              <w:rPr>
                <w:b/>
                <w:sz w:val="24"/>
              </w:rPr>
            </w:pPr>
            <w:r>
              <w:rPr>
                <w:b/>
                <w:sz w:val="24"/>
              </w:rPr>
              <w:t>Equipment required</w:t>
            </w:r>
          </w:p>
        </w:tc>
        <w:tc>
          <w:tcPr>
            <w:tcW w:w="3360" w:type="dxa"/>
          </w:tcPr>
          <w:p w:rsidR="00FD2F5E" w:rsidRDefault="00FD2F5E" w:rsidP="007E289D">
            <w:pPr>
              <w:pStyle w:val="TableParagraph"/>
              <w:spacing w:before="13"/>
              <w:ind w:left="0"/>
              <w:rPr>
                <w:sz w:val="35"/>
              </w:rPr>
            </w:pPr>
          </w:p>
          <w:p w:rsidR="00FD2F5E" w:rsidRDefault="00FD2F5E" w:rsidP="007E289D">
            <w:pPr>
              <w:pStyle w:val="TableParagraph"/>
              <w:ind w:left="342" w:right="341"/>
              <w:jc w:val="center"/>
              <w:rPr>
                <w:b/>
                <w:sz w:val="24"/>
              </w:rPr>
            </w:pPr>
            <w:r>
              <w:rPr>
                <w:b/>
                <w:sz w:val="24"/>
              </w:rPr>
              <w:t>Formula required</w:t>
            </w:r>
          </w:p>
        </w:tc>
        <w:tc>
          <w:tcPr>
            <w:tcW w:w="2105" w:type="dxa"/>
          </w:tcPr>
          <w:p w:rsidR="00FD2F5E" w:rsidRDefault="00FD2F5E" w:rsidP="007E289D">
            <w:pPr>
              <w:pStyle w:val="TableParagraph"/>
              <w:ind w:left="160" w:right="157"/>
              <w:jc w:val="center"/>
              <w:rPr>
                <w:b/>
                <w:sz w:val="24"/>
              </w:rPr>
            </w:pPr>
            <w:r>
              <w:rPr>
                <w:b/>
                <w:sz w:val="24"/>
              </w:rPr>
              <w:t>Possible abiotic factors which may have had an influence</w:t>
            </w:r>
          </w:p>
        </w:tc>
      </w:tr>
      <w:tr w:rsidR="00FD2F5E" w:rsidTr="007E289D">
        <w:trPr>
          <w:trHeight w:hRule="exact" w:val="1291"/>
        </w:trPr>
        <w:tc>
          <w:tcPr>
            <w:tcW w:w="2563" w:type="dxa"/>
          </w:tcPr>
          <w:p w:rsidR="00FD2F5E" w:rsidRDefault="00FD2F5E" w:rsidP="007E289D">
            <w:pPr>
              <w:pStyle w:val="TableParagraph"/>
              <w:spacing w:before="10"/>
              <w:ind w:left="0"/>
              <w:rPr>
                <w:sz w:val="23"/>
              </w:rPr>
            </w:pPr>
          </w:p>
          <w:p w:rsidR="00FD2F5E" w:rsidRDefault="00FD2F5E" w:rsidP="007E289D">
            <w:pPr>
              <w:pStyle w:val="TableParagraph"/>
              <w:ind w:left="164" w:right="163"/>
              <w:jc w:val="center"/>
              <w:rPr>
                <w:b/>
              </w:rPr>
            </w:pPr>
            <w:r>
              <w:rPr>
                <w:b/>
              </w:rPr>
              <w:t>SPECIES PRESENCE</w:t>
            </w:r>
          </w:p>
          <w:p w:rsidR="00FD2F5E" w:rsidRDefault="00FD2F5E" w:rsidP="007E289D">
            <w:pPr>
              <w:pStyle w:val="TableParagraph"/>
              <w:ind w:left="164" w:right="163"/>
              <w:jc w:val="center"/>
              <w:rPr>
                <w:b/>
              </w:rPr>
            </w:pPr>
            <w:r>
              <w:rPr>
                <w:b/>
              </w:rPr>
              <w:t>/ ABSENCE</w:t>
            </w:r>
          </w:p>
        </w:tc>
        <w:tc>
          <w:tcPr>
            <w:tcW w:w="2225" w:type="dxa"/>
          </w:tcPr>
          <w:p w:rsidR="00FD2F5E" w:rsidRDefault="00FD2F5E" w:rsidP="007E289D"/>
        </w:tc>
        <w:tc>
          <w:tcPr>
            <w:tcW w:w="3360" w:type="dxa"/>
          </w:tcPr>
          <w:p w:rsidR="00FD2F5E" w:rsidRDefault="00FD2F5E" w:rsidP="007E289D">
            <w:pPr>
              <w:pStyle w:val="TableParagraph"/>
              <w:spacing w:before="12"/>
              <w:ind w:left="0"/>
              <w:rPr>
                <w:sz w:val="33"/>
              </w:rPr>
            </w:pPr>
          </w:p>
          <w:p w:rsidR="00FD2F5E" w:rsidRDefault="00FD2F5E" w:rsidP="007E289D">
            <w:pPr>
              <w:pStyle w:val="TableParagraph"/>
              <w:ind w:left="339" w:right="341"/>
              <w:jc w:val="center"/>
              <w:rPr>
                <w:b/>
                <w:sz w:val="24"/>
              </w:rPr>
            </w:pPr>
            <w:r>
              <w:rPr>
                <w:b/>
                <w:sz w:val="24"/>
              </w:rPr>
              <w:t>NONE</w:t>
            </w:r>
          </w:p>
        </w:tc>
        <w:tc>
          <w:tcPr>
            <w:tcW w:w="2105" w:type="dxa"/>
          </w:tcPr>
          <w:p w:rsidR="00FD2F5E" w:rsidRDefault="00FD2F5E" w:rsidP="007E289D"/>
        </w:tc>
      </w:tr>
      <w:tr w:rsidR="00FD2F5E" w:rsidTr="007E289D">
        <w:trPr>
          <w:trHeight w:hRule="exact" w:val="1013"/>
        </w:trPr>
        <w:tc>
          <w:tcPr>
            <w:tcW w:w="2563" w:type="dxa"/>
          </w:tcPr>
          <w:p w:rsidR="00FD2F5E" w:rsidRDefault="00FD2F5E" w:rsidP="007E289D">
            <w:pPr>
              <w:pStyle w:val="TableParagraph"/>
              <w:ind w:left="110" w:right="108"/>
              <w:jc w:val="center"/>
              <w:rPr>
                <w:b/>
                <w:sz w:val="24"/>
              </w:rPr>
            </w:pPr>
            <w:r>
              <w:rPr>
                <w:b/>
                <w:sz w:val="24"/>
              </w:rPr>
              <w:t>POPULATION SIZE (SESSILE ORGANISMS)</w:t>
            </w:r>
          </w:p>
        </w:tc>
        <w:tc>
          <w:tcPr>
            <w:tcW w:w="2225" w:type="dxa"/>
          </w:tcPr>
          <w:p w:rsidR="00FD2F5E" w:rsidRDefault="00FD2F5E" w:rsidP="007E289D"/>
        </w:tc>
        <w:tc>
          <w:tcPr>
            <w:tcW w:w="3360" w:type="dxa"/>
          </w:tcPr>
          <w:p w:rsidR="00FD2F5E" w:rsidRDefault="00FD2F5E" w:rsidP="007E289D">
            <w:pPr>
              <w:pStyle w:val="TableParagraph"/>
              <w:ind w:left="343" w:right="341"/>
              <w:jc w:val="center"/>
              <w:rPr>
                <w:b/>
                <w:sz w:val="24"/>
              </w:rPr>
            </w:pPr>
            <w:r>
              <w:rPr>
                <w:b/>
                <w:sz w:val="24"/>
              </w:rPr>
              <w:t>Running average of no. found in one quadrat x total area</w:t>
            </w:r>
          </w:p>
        </w:tc>
        <w:tc>
          <w:tcPr>
            <w:tcW w:w="2105" w:type="dxa"/>
          </w:tcPr>
          <w:p w:rsidR="00FD2F5E" w:rsidRDefault="00FD2F5E" w:rsidP="007E289D"/>
        </w:tc>
      </w:tr>
      <w:tr w:rsidR="00FD2F5E" w:rsidTr="007E289D">
        <w:trPr>
          <w:trHeight w:hRule="exact" w:val="958"/>
        </w:trPr>
        <w:tc>
          <w:tcPr>
            <w:tcW w:w="2563" w:type="dxa"/>
          </w:tcPr>
          <w:p w:rsidR="00FD2F5E" w:rsidRDefault="00FD2F5E" w:rsidP="007E289D">
            <w:pPr>
              <w:pStyle w:val="TableParagraph"/>
              <w:ind w:left="164" w:right="163"/>
              <w:jc w:val="center"/>
              <w:rPr>
                <w:b/>
                <w:sz w:val="24"/>
              </w:rPr>
            </w:pPr>
            <w:r>
              <w:rPr>
                <w:b/>
              </w:rPr>
              <w:t>POPULATION SIZE (MOTILE ORGANISMS) i.e</w:t>
            </w:r>
            <w:r>
              <w:rPr>
                <w:b/>
                <w:sz w:val="24"/>
              </w:rPr>
              <w:t>.</w:t>
            </w:r>
          </w:p>
        </w:tc>
        <w:tc>
          <w:tcPr>
            <w:tcW w:w="2225" w:type="dxa"/>
          </w:tcPr>
          <w:p w:rsidR="00FD2F5E" w:rsidRDefault="00FD2F5E" w:rsidP="007E289D">
            <w:pPr>
              <w:pStyle w:val="TableParagraph"/>
              <w:spacing w:before="62"/>
              <w:ind w:left="244" w:right="244"/>
              <w:jc w:val="center"/>
              <w:rPr>
                <w:sz w:val="24"/>
              </w:rPr>
            </w:pPr>
            <w:r>
              <w:rPr>
                <w:sz w:val="24"/>
              </w:rPr>
              <w:t>VARIABLE i.e.</w:t>
            </w:r>
          </w:p>
          <w:p w:rsidR="00FD2F5E" w:rsidRDefault="00FD2F5E" w:rsidP="007E289D">
            <w:pPr>
              <w:pStyle w:val="TableParagraph"/>
              <w:spacing w:before="3"/>
              <w:ind w:left="0"/>
              <w:jc w:val="center"/>
              <w:rPr>
                <w:rFonts w:ascii="Symbol" w:hAnsi="Symbol"/>
                <w:b/>
                <w:sz w:val="40"/>
              </w:rPr>
            </w:pPr>
            <w:r>
              <w:rPr>
                <w:rFonts w:ascii="Symbol" w:hAnsi="Symbol"/>
                <w:b/>
                <w:sz w:val="40"/>
              </w:rPr>
              <w:t></w:t>
            </w:r>
          </w:p>
        </w:tc>
        <w:tc>
          <w:tcPr>
            <w:tcW w:w="3360" w:type="dxa"/>
            <w:vMerge w:val="restart"/>
          </w:tcPr>
          <w:p w:rsidR="00FD2F5E" w:rsidRDefault="00FD2F5E" w:rsidP="007E289D">
            <w:pPr>
              <w:pStyle w:val="TableParagraph"/>
              <w:ind w:left="0"/>
              <w:rPr>
                <w:sz w:val="24"/>
              </w:rPr>
            </w:pPr>
          </w:p>
          <w:p w:rsidR="00FD2F5E" w:rsidRDefault="00FD2F5E" w:rsidP="007E289D">
            <w:pPr>
              <w:pStyle w:val="TableParagraph"/>
              <w:ind w:left="0"/>
              <w:rPr>
                <w:sz w:val="24"/>
              </w:rPr>
            </w:pPr>
          </w:p>
          <w:p w:rsidR="00FD2F5E" w:rsidRDefault="00FD2F5E" w:rsidP="007E289D">
            <w:pPr>
              <w:pStyle w:val="TableParagraph"/>
              <w:ind w:left="340" w:right="341"/>
              <w:jc w:val="center"/>
              <w:rPr>
                <w:b/>
                <w:sz w:val="24"/>
              </w:rPr>
            </w:pPr>
            <w:r>
              <w:rPr>
                <w:b/>
                <w:sz w:val="24"/>
              </w:rPr>
              <w:t>LINCOLN INDEX</w:t>
            </w:r>
          </w:p>
          <w:p w:rsidR="00FD2F5E" w:rsidRDefault="00FD2F5E" w:rsidP="007E289D">
            <w:pPr>
              <w:pStyle w:val="TableParagraph"/>
              <w:spacing w:before="1"/>
              <w:ind w:left="0"/>
              <w:jc w:val="center"/>
              <w:rPr>
                <w:b/>
                <w:sz w:val="24"/>
              </w:rPr>
            </w:pPr>
            <w:r>
              <w:rPr>
                <w:b/>
                <w:sz w:val="24"/>
              </w:rPr>
              <w:t>=</w:t>
            </w:r>
          </w:p>
        </w:tc>
        <w:tc>
          <w:tcPr>
            <w:tcW w:w="2105" w:type="dxa"/>
            <w:vMerge w:val="restart"/>
          </w:tcPr>
          <w:p w:rsidR="00FD2F5E" w:rsidRDefault="00FD2F5E" w:rsidP="007E289D"/>
        </w:tc>
      </w:tr>
      <w:tr w:rsidR="00FD2F5E" w:rsidTr="007E289D">
        <w:trPr>
          <w:trHeight w:hRule="exact" w:val="346"/>
        </w:trPr>
        <w:tc>
          <w:tcPr>
            <w:tcW w:w="2563" w:type="dxa"/>
          </w:tcPr>
          <w:p w:rsidR="00FD2F5E" w:rsidRDefault="00FD2F5E" w:rsidP="007E289D">
            <w:pPr>
              <w:pStyle w:val="TableParagraph"/>
              <w:spacing w:before="2"/>
              <w:ind w:right="563"/>
              <w:rPr>
                <w:sz w:val="24"/>
              </w:rPr>
            </w:pPr>
            <w:r>
              <w:rPr>
                <w:sz w:val="24"/>
              </w:rPr>
              <w:t>Soil organisms</w:t>
            </w:r>
          </w:p>
        </w:tc>
        <w:tc>
          <w:tcPr>
            <w:tcW w:w="2225" w:type="dxa"/>
          </w:tcPr>
          <w:p w:rsidR="00FD2F5E" w:rsidRDefault="00FD2F5E" w:rsidP="007E289D">
            <w:pPr>
              <w:pStyle w:val="TableParagraph"/>
              <w:spacing w:before="2"/>
              <w:ind w:left="244" w:right="245"/>
              <w:jc w:val="center"/>
              <w:rPr>
                <w:sz w:val="24"/>
              </w:rPr>
            </w:pPr>
            <w:proofErr w:type="spellStart"/>
            <w:r>
              <w:rPr>
                <w:sz w:val="24"/>
              </w:rPr>
              <w:t>Tullgren</w:t>
            </w:r>
            <w:proofErr w:type="spellEnd"/>
            <w:r>
              <w:rPr>
                <w:sz w:val="24"/>
              </w:rPr>
              <w:t xml:space="preserve"> funnel</w:t>
            </w:r>
          </w:p>
        </w:tc>
        <w:tc>
          <w:tcPr>
            <w:tcW w:w="3360" w:type="dxa"/>
            <w:vMerge/>
          </w:tcPr>
          <w:p w:rsidR="00FD2F5E" w:rsidRDefault="00FD2F5E" w:rsidP="007E289D"/>
        </w:tc>
        <w:tc>
          <w:tcPr>
            <w:tcW w:w="2105" w:type="dxa"/>
            <w:vMerge/>
          </w:tcPr>
          <w:p w:rsidR="00FD2F5E" w:rsidRDefault="00FD2F5E" w:rsidP="007E289D"/>
        </w:tc>
      </w:tr>
      <w:tr w:rsidR="00FD2F5E" w:rsidTr="007E289D">
        <w:trPr>
          <w:trHeight w:hRule="exact" w:val="343"/>
        </w:trPr>
        <w:tc>
          <w:tcPr>
            <w:tcW w:w="2563" w:type="dxa"/>
          </w:tcPr>
          <w:p w:rsidR="00FD2F5E" w:rsidRDefault="00FD2F5E" w:rsidP="007E289D">
            <w:pPr>
              <w:pStyle w:val="TableParagraph"/>
              <w:spacing w:line="334" w:lineRule="exact"/>
              <w:ind w:right="563"/>
              <w:rPr>
                <w:sz w:val="24"/>
              </w:rPr>
            </w:pPr>
            <w:r>
              <w:rPr>
                <w:sz w:val="24"/>
              </w:rPr>
              <w:t>Small insects</w:t>
            </w:r>
          </w:p>
        </w:tc>
        <w:tc>
          <w:tcPr>
            <w:tcW w:w="2225" w:type="dxa"/>
          </w:tcPr>
          <w:p w:rsidR="00FD2F5E" w:rsidRDefault="00FD2F5E" w:rsidP="007E289D"/>
        </w:tc>
        <w:tc>
          <w:tcPr>
            <w:tcW w:w="3360" w:type="dxa"/>
            <w:vMerge/>
          </w:tcPr>
          <w:p w:rsidR="00FD2F5E" w:rsidRDefault="00FD2F5E" w:rsidP="007E289D"/>
        </w:tc>
        <w:tc>
          <w:tcPr>
            <w:tcW w:w="2105" w:type="dxa"/>
            <w:vMerge/>
          </w:tcPr>
          <w:p w:rsidR="00FD2F5E" w:rsidRDefault="00FD2F5E" w:rsidP="007E289D"/>
        </w:tc>
      </w:tr>
      <w:tr w:rsidR="00FD2F5E" w:rsidTr="007E289D">
        <w:trPr>
          <w:trHeight w:hRule="exact" w:val="679"/>
        </w:trPr>
        <w:tc>
          <w:tcPr>
            <w:tcW w:w="2563" w:type="dxa"/>
          </w:tcPr>
          <w:p w:rsidR="00FD2F5E" w:rsidRDefault="00FD2F5E" w:rsidP="007E289D">
            <w:pPr>
              <w:pStyle w:val="TableParagraph"/>
              <w:spacing w:before="2"/>
              <w:ind w:right="840"/>
              <w:rPr>
                <w:sz w:val="24"/>
              </w:rPr>
            </w:pPr>
            <w:r>
              <w:rPr>
                <w:sz w:val="24"/>
              </w:rPr>
              <w:t>Small crawling organisms</w:t>
            </w:r>
          </w:p>
        </w:tc>
        <w:tc>
          <w:tcPr>
            <w:tcW w:w="2225" w:type="dxa"/>
          </w:tcPr>
          <w:p w:rsidR="00FD2F5E" w:rsidRDefault="00FD2F5E" w:rsidP="007E289D"/>
        </w:tc>
        <w:tc>
          <w:tcPr>
            <w:tcW w:w="3360" w:type="dxa"/>
            <w:vMerge/>
          </w:tcPr>
          <w:p w:rsidR="00FD2F5E" w:rsidRDefault="00FD2F5E" w:rsidP="007E289D"/>
        </w:tc>
        <w:tc>
          <w:tcPr>
            <w:tcW w:w="2105" w:type="dxa"/>
            <w:vMerge/>
          </w:tcPr>
          <w:p w:rsidR="00FD2F5E" w:rsidRDefault="00FD2F5E" w:rsidP="007E289D"/>
        </w:tc>
      </w:tr>
      <w:tr w:rsidR="00FD2F5E" w:rsidTr="007E289D">
        <w:trPr>
          <w:trHeight w:hRule="exact" w:val="569"/>
        </w:trPr>
        <w:tc>
          <w:tcPr>
            <w:tcW w:w="2563" w:type="dxa"/>
          </w:tcPr>
          <w:p w:rsidR="00FD2F5E" w:rsidRDefault="00FD2F5E" w:rsidP="007E289D">
            <w:pPr>
              <w:pStyle w:val="TableParagraph"/>
              <w:spacing w:before="2"/>
              <w:ind w:right="563"/>
              <w:rPr>
                <w:sz w:val="24"/>
              </w:rPr>
            </w:pPr>
            <w:r>
              <w:rPr>
                <w:sz w:val="24"/>
              </w:rPr>
              <w:t>Small mammals</w:t>
            </w:r>
          </w:p>
        </w:tc>
        <w:tc>
          <w:tcPr>
            <w:tcW w:w="2225" w:type="dxa"/>
          </w:tcPr>
          <w:p w:rsidR="00FD2F5E" w:rsidRDefault="00FD2F5E" w:rsidP="007E289D">
            <w:pPr>
              <w:pStyle w:val="TableParagraph"/>
              <w:spacing w:before="2"/>
              <w:ind w:left="907" w:hanging="680"/>
              <w:rPr>
                <w:sz w:val="20"/>
              </w:rPr>
            </w:pPr>
            <w:r>
              <w:rPr>
                <w:sz w:val="20"/>
              </w:rPr>
              <w:t>Longworth mammal trap</w:t>
            </w:r>
          </w:p>
        </w:tc>
        <w:tc>
          <w:tcPr>
            <w:tcW w:w="3360" w:type="dxa"/>
            <w:vMerge/>
          </w:tcPr>
          <w:p w:rsidR="00FD2F5E" w:rsidRDefault="00FD2F5E" w:rsidP="007E289D"/>
        </w:tc>
        <w:tc>
          <w:tcPr>
            <w:tcW w:w="2105" w:type="dxa"/>
            <w:vMerge/>
          </w:tcPr>
          <w:p w:rsidR="00FD2F5E" w:rsidRDefault="00FD2F5E" w:rsidP="007E289D"/>
        </w:tc>
      </w:tr>
      <w:tr w:rsidR="00FD2F5E" w:rsidTr="007E289D">
        <w:trPr>
          <w:trHeight w:hRule="exact" w:val="679"/>
        </w:trPr>
        <w:tc>
          <w:tcPr>
            <w:tcW w:w="2563" w:type="dxa"/>
          </w:tcPr>
          <w:p w:rsidR="00FD2F5E" w:rsidRDefault="00FD2F5E" w:rsidP="007E289D">
            <w:pPr>
              <w:pStyle w:val="TableParagraph"/>
              <w:ind w:right="466"/>
              <w:rPr>
                <w:sz w:val="24"/>
              </w:rPr>
            </w:pPr>
            <w:r>
              <w:rPr>
                <w:sz w:val="24"/>
              </w:rPr>
              <w:t>Flying / swimming organisms</w:t>
            </w:r>
          </w:p>
        </w:tc>
        <w:tc>
          <w:tcPr>
            <w:tcW w:w="2225" w:type="dxa"/>
          </w:tcPr>
          <w:p w:rsidR="00FD2F5E" w:rsidRDefault="00FD2F5E" w:rsidP="007E289D"/>
        </w:tc>
        <w:tc>
          <w:tcPr>
            <w:tcW w:w="3360" w:type="dxa"/>
            <w:vMerge/>
          </w:tcPr>
          <w:p w:rsidR="00FD2F5E" w:rsidRDefault="00FD2F5E" w:rsidP="007E289D"/>
        </w:tc>
        <w:tc>
          <w:tcPr>
            <w:tcW w:w="2105" w:type="dxa"/>
            <w:vMerge/>
          </w:tcPr>
          <w:p w:rsidR="00FD2F5E" w:rsidRDefault="00FD2F5E" w:rsidP="007E289D"/>
        </w:tc>
      </w:tr>
      <w:tr w:rsidR="00FD2F5E" w:rsidTr="007E289D">
        <w:trPr>
          <w:trHeight w:hRule="exact" w:val="1013"/>
        </w:trPr>
        <w:tc>
          <w:tcPr>
            <w:tcW w:w="2563" w:type="dxa"/>
          </w:tcPr>
          <w:p w:rsidR="00FD2F5E" w:rsidRDefault="00FD2F5E" w:rsidP="007E289D">
            <w:pPr>
              <w:pStyle w:val="TableParagraph"/>
              <w:spacing w:line="334" w:lineRule="exact"/>
              <w:ind w:left="162" w:right="163"/>
              <w:jc w:val="center"/>
              <w:rPr>
                <w:b/>
                <w:sz w:val="24"/>
              </w:rPr>
            </w:pPr>
            <w:r>
              <w:rPr>
                <w:b/>
                <w:sz w:val="24"/>
              </w:rPr>
              <w:t>PRODUCTIVITY</w:t>
            </w:r>
          </w:p>
          <w:p w:rsidR="00FD2F5E" w:rsidRDefault="00FD2F5E" w:rsidP="007E289D">
            <w:pPr>
              <w:pStyle w:val="TableParagraph"/>
              <w:ind w:left="131" w:right="132" w:hanging="3"/>
              <w:jc w:val="center"/>
              <w:rPr>
                <w:b/>
                <w:sz w:val="24"/>
              </w:rPr>
            </w:pPr>
            <w:r>
              <w:rPr>
                <w:b/>
                <w:sz w:val="24"/>
              </w:rPr>
              <w:t>/BIOMASS / ORGANIC MATTER</w:t>
            </w:r>
          </w:p>
        </w:tc>
        <w:tc>
          <w:tcPr>
            <w:tcW w:w="2225" w:type="dxa"/>
          </w:tcPr>
          <w:p w:rsidR="00FD2F5E" w:rsidRDefault="00FD2F5E" w:rsidP="007E289D"/>
        </w:tc>
        <w:tc>
          <w:tcPr>
            <w:tcW w:w="3360" w:type="dxa"/>
          </w:tcPr>
          <w:p w:rsidR="00FD2F5E" w:rsidRDefault="00FD2F5E" w:rsidP="007E289D">
            <w:pPr>
              <w:pStyle w:val="TableParagraph"/>
              <w:spacing w:before="12"/>
              <w:ind w:left="0"/>
              <w:rPr>
                <w:sz w:val="17"/>
              </w:rPr>
            </w:pPr>
          </w:p>
          <w:p w:rsidR="00FD2F5E" w:rsidRDefault="00FD2F5E" w:rsidP="007E289D">
            <w:pPr>
              <w:pStyle w:val="TableParagraph"/>
              <w:tabs>
                <w:tab w:val="left" w:pos="823"/>
                <w:tab w:val="left" w:pos="1324"/>
              </w:tabs>
              <w:ind w:right="138" w:firstLine="38"/>
              <w:rPr>
                <w:b/>
                <w:sz w:val="12"/>
              </w:rPr>
            </w:pPr>
            <w:r>
              <w:rPr>
                <w:b/>
                <w:sz w:val="12"/>
              </w:rPr>
              <w:t>Humus</w:t>
            </w:r>
            <w:r>
              <w:rPr>
                <w:b/>
                <w:sz w:val="12"/>
              </w:rPr>
              <w:tab/>
              <w:t xml:space="preserve">= </w:t>
            </w:r>
            <w:r>
              <w:rPr>
                <w:b/>
                <w:sz w:val="12"/>
                <w:u w:val="single"/>
              </w:rPr>
              <w:t>(Initial  mass(g) – final mass(g)</w:t>
            </w:r>
            <w:r>
              <w:rPr>
                <w:b/>
                <w:sz w:val="12"/>
              </w:rPr>
              <w:t>)</w:t>
            </w:r>
            <w:r>
              <w:rPr>
                <w:b/>
                <w:spacing w:val="-13"/>
                <w:sz w:val="12"/>
              </w:rPr>
              <w:t xml:space="preserve"> </w:t>
            </w:r>
            <w:r>
              <w:rPr>
                <w:b/>
                <w:sz w:val="12"/>
              </w:rPr>
              <w:t>x</w:t>
            </w:r>
            <w:r>
              <w:rPr>
                <w:b/>
                <w:spacing w:val="-2"/>
                <w:sz w:val="12"/>
              </w:rPr>
              <w:t xml:space="preserve"> </w:t>
            </w:r>
            <w:r>
              <w:rPr>
                <w:b/>
                <w:sz w:val="12"/>
              </w:rPr>
              <w:t>100 Content %</w:t>
            </w:r>
            <w:r>
              <w:rPr>
                <w:b/>
                <w:sz w:val="12"/>
              </w:rPr>
              <w:tab/>
            </w:r>
            <w:r>
              <w:rPr>
                <w:b/>
                <w:sz w:val="12"/>
              </w:rPr>
              <w:tab/>
              <w:t>Initial</w:t>
            </w:r>
            <w:r>
              <w:rPr>
                <w:b/>
                <w:spacing w:val="-9"/>
                <w:sz w:val="12"/>
              </w:rPr>
              <w:t xml:space="preserve"> </w:t>
            </w:r>
            <w:r>
              <w:rPr>
                <w:b/>
                <w:sz w:val="12"/>
              </w:rPr>
              <w:t>mass</w:t>
            </w:r>
            <w:r>
              <w:rPr>
                <w:b/>
                <w:sz w:val="12"/>
                <w:u w:val="single"/>
              </w:rPr>
              <w:t>(g)</w:t>
            </w:r>
          </w:p>
        </w:tc>
        <w:tc>
          <w:tcPr>
            <w:tcW w:w="2105" w:type="dxa"/>
          </w:tcPr>
          <w:p w:rsidR="00FD2F5E" w:rsidRDefault="00FD2F5E" w:rsidP="007E289D"/>
        </w:tc>
      </w:tr>
      <w:tr w:rsidR="00FD2F5E" w:rsidTr="007E289D">
        <w:trPr>
          <w:trHeight w:hRule="exact" w:val="1027"/>
        </w:trPr>
        <w:tc>
          <w:tcPr>
            <w:tcW w:w="2563" w:type="dxa"/>
          </w:tcPr>
          <w:p w:rsidR="00FD2F5E" w:rsidRDefault="00FD2F5E" w:rsidP="007E289D">
            <w:pPr>
              <w:pStyle w:val="TableParagraph"/>
              <w:ind w:left="583" w:right="563" w:firstLine="172"/>
              <w:rPr>
                <w:b/>
                <w:sz w:val="24"/>
              </w:rPr>
            </w:pPr>
            <w:r>
              <w:rPr>
                <w:b/>
                <w:sz w:val="24"/>
              </w:rPr>
              <w:t>SPECIES DIVERSITY</w:t>
            </w:r>
          </w:p>
        </w:tc>
        <w:tc>
          <w:tcPr>
            <w:tcW w:w="2225" w:type="dxa"/>
          </w:tcPr>
          <w:p w:rsidR="00FD2F5E" w:rsidRDefault="00FD2F5E" w:rsidP="007E289D">
            <w:pPr>
              <w:pStyle w:val="TableParagraph"/>
              <w:spacing w:before="12"/>
              <w:ind w:left="0"/>
              <w:rPr>
                <w:sz w:val="23"/>
              </w:rPr>
            </w:pPr>
          </w:p>
          <w:p w:rsidR="00FD2F5E" w:rsidRDefault="00FD2F5E" w:rsidP="007E289D">
            <w:pPr>
              <w:pStyle w:val="TableParagraph"/>
              <w:ind w:left="244" w:right="244"/>
              <w:jc w:val="center"/>
              <w:rPr>
                <w:sz w:val="24"/>
              </w:rPr>
            </w:pPr>
            <w:r>
              <w:rPr>
                <w:sz w:val="24"/>
              </w:rPr>
              <w:t>Quadrat</w:t>
            </w:r>
          </w:p>
        </w:tc>
        <w:tc>
          <w:tcPr>
            <w:tcW w:w="3360" w:type="dxa"/>
            <w:tcBorders>
              <w:bottom w:val="double" w:sz="5" w:space="0" w:color="000000"/>
            </w:tcBorders>
          </w:tcPr>
          <w:p w:rsidR="00FD2F5E" w:rsidRDefault="00FD2F5E" w:rsidP="007E289D"/>
        </w:tc>
        <w:tc>
          <w:tcPr>
            <w:tcW w:w="2105" w:type="dxa"/>
            <w:tcBorders>
              <w:bottom w:val="double" w:sz="5" w:space="0" w:color="000000"/>
            </w:tcBorders>
          </w:tcPr>
          <w:p w:rsidR="00FD2F5E" w:rsidRDefault="00FD2F5E" w:rsidP="007E289D"/>
        </w:tc>
      </w:tr>
    </w:tbl>
    <w:p w:rsidR="00FD2F5E" w:rsidRDefault="00FD2F5E" w:rsidP="00FD2F5E">
      <w:pPr>
        <w:spacing w:line="273" w:lineRule="exact"/>
        <w:rPr>
          <w:rFonts w:ascii="Times New Roman"/>
          <w:sz w:val="24"/>
        </w:rPr>
      </w:pPr>
    </w:p>
    <w:p w:rsidR="00FD2F5E" w:rsidRDefault="00FD2F5E" w:rsidP="00C939B3">
      <w:pPr>
        <w:pStyle w:val="BodyText"/>
        <w:spacing w:before="1"/>
        <w:ind w:left="771" w:right="317" w:hanging="540"/>
        <w:jc w:val="both"/>
        <w:sectPr w:rsidR="00FD2F5E">
          <w:pgSz w:w="11910" w:h="16840"/>
          <w:pgMar w:top="1080" w:right="400" w:bottom="1040" w:left="920" w:header="747" w:footer="682" w:gutter="0"/>
          <w:cols w:space="720"/>
        </w:sectPr>
      </w:pPr>
    </w:p>
    <w:p w:rsidR="009E460D" w:rsidRPr="009E460D" w:rsidRDefault="009E460D" w:rsidP="009E460D">
      <w:pPr>
        <w:pStyle w:val="BodyText"/>
        <w:spacing w:before="10"/>
        <w:rPr>
          <w:sz w:val="18"/>
        </w:rPr>
      </w:pPr>
    </w:p>
    <w:p w:rsidR="002478A7" w:rsidRDefault="00C939B3" w:rsidP="009E460D">
      <w:pPr>
        <w:spacing w:before="13" w:line="367" w:lineRule="exact"/>
        <w:ind w:right="216"/>
        <w:rPr>
          <w:b/>
          <w:sz w:val="28"/>
        </w:rPr>
      </w:pPr>
      <w:r>
        <w:rPr>
          <w:b/>
          <w:sz w:val="28"/>
          <w:u w:val="thick"/>
        </w:rPr>
        <w:t>Example questions</w:t>
      </w:r>
    </w:p>
    <w:p w:rsidR="002478A7" w:rsidRDefault="002478A7">
      <w:pPr>
        <w:pStyle w:val="BodyText"/>
        <w:spacing w:before="11"/>
        <w:rPr>
          <w:b/>
          <w:sz w:val="29"/>
        </w:rPr>
      </w:pPr>
    </w:p>
    <w:p w:rsidR="002478A7" w:rsidRDefault="009E460D" w:rsidP="009E460D">
      <w:pPr>
        <w:pStyle w:val="BodyText"/>
        <w:spacing w:before="1"/>
        <w:ind w:right="216"/>
        <w:sectPr w:rsidR="002478A7">
          <w:pgSz w:w="11910" w:h="16840"/>
          <w:pgMar w:top="1080" w:right="500" w:bottom="1040" w:left="920" w:header="747" w:footer="682" w:gutter="0"/>
          <w:cols w:space="720"/>
        </w:sectPr>
      </w:pPr>
      <w:r>
        <w:rPr>
          <w:noProof/>
        </w:rPr>
        <w:drawing>
          <wp:anchor distT="0" distB="0" distL="0" distR="0" simplePos="0" relativeHeight="2800" behindDoc="0" locked="0" layoutInCell="1" allowOverlap="1">
            <wp:simplePos x="0" y="0"/>
            <wp:positionH relativeFrom="page">
              <wp:posOffset>794937</wp:posOffset>
            </wp:positionH>
            <wp:positionV relativeFrom="page">
              <wp:posOffset>1377095</wp:posOffset>
            </wp:positionV>
            <wp:extent cx="5748020" cy="8497570"/>
            <wp:effectExtent l="0" t="0" r="0" b="0"/>
            <wp:wrapNone/>
            <wp:docPr id="65" name="image137.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7.jpeg"/>
                    <pic:cNvPicPr/>
                  </pic:nvPicPr>
                  <pic:blipFill>
                    <a:blip r:embed="rId43" cstate="print"/>
                    <a:stretch>
                      <a:fillRect/>
                    </a:stretch>
                  </pic:blipFill>
                  <pic:spPr>
                    <a:xfrm>
                      <a:off x="0" y="0"/>
                      <a:ext cx="5748020" cy="8497570"/>
                    </a:xfrm>
                    <a:prstGeom prst="rect">
                      <a:avLst/>
                    </a:prstGeom>
                  </pic:spPr>
                </pic:pic>
              </a:graphicData>
            </a:graphic>
          </wp:anchor>
        </w:drawing>
      </w:r>
    </w:p>
    <w:p w:rsidR="002478A7" w:rsidRDefault="002478A7">
      <w:pPr>
        <w:pStyle w:val="BodyText"/>
        <w:rPr>
          <w:rFonts w:ascii="Times New Roman"/>
          <w:sz w:val="20"/>
        </w:rPr>
      </w:pPr>
    </w:p>
    <w:p w:rsidR="002478A7" w:rsidRDefault="002478A7">
      <w:pPr>
        <w:pStyle w:val="BodyText"/>
        <w:rPr>
          <w:rFonts w:ascii="Times New Roman"/>
          <w:sz w:val="20"/>
        </w:rPr>
      </w:pPr>
    </w:p>
    <w:p w:rsidR="002478A7" w:rsidRDefault="002478A7">
      <w:pPr>
        <w:pStyle w:val="BodyText"/>
        <w:rPr>
          <w:rFonts w:ascii="Times New Roman"/>
          <w:sz w:val="20"/>
        </w:rPr>
      </w:pPr>
    </w:p>
    <w:p w:rsidR="002478A7" w:rsidRDefault="002478A7">
      <w:pPr>
        <w:pStyle w:val="BodyText"/>
        <w:rPr>
          <w:rFonts w:ascii="Times New Roman"/>
          <w:sz w:val="20"/>
        </w:rPr>
      </w:pPr>
    </w:p>
    <w:p w:rsidR="002478A7" w:rsidRDefault="002478A7">
      <w:pPr>
        <w:pStyle w:val="BodyText"/>
        <w:spacing w:before="9"/>
        <w:rPr>
          <w:rFonts w:ascii="Times New Roman"/>
          <w:sz w:val="11"/>
        </w:rPr>
      </w:pPr>
    </w:p>
    <w:p w:rsidR="002478A7" w:rsidRDefault="00C939B3" w:rsidP="00C939B3">
      <w:pPr>
        <w:pStyle w:val="BodyText"/>
        <w:ind w:left="229"/>
        <w:rPr>
          <w:rFonts w:ascii="Times New Roman"/>
          <w:sz w:val="20"/>
        </w:rPr>
        <w:sectPr w:rsidR="002478A7">
          <w:pgSz w:w="11910" w:h="16840"/>
          <w:pgMar w:top="1080" w:right="500" w:bottom="1040" w:left="920" w:header="747" w:footer="682" w:gutter="0"/>
          <w:cols w:space="720"/>
        </w:sectPr>
      </w:pPr>
      <w:r>
        <w:rPr>
          <w:rFonts w:ascii="Times New Roman"/>
          <w:noProof/>
          <w:sz w:val="20"/>
        </w:rPr>
        <w:drawing>
          <wp:inline distT="0" distB="0" distL="0" distR="0">
            <wp:extent cx="6353337" cy="4541139"/>
            <wp:effectExtent l="0" t="0" r="0" b="0"/>
            <wp:docPr id="67" name="image13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38.png"/>
                    <pic:cNvPicPr/>
                  </pic:nvPicPr>
                  <pic:blipFill>
                    <a:blip r:embed="rId44" cstate="print"/>
                    <a:stretch>
                      <a:fillRect/>
                    </a:stretch>
                  </pic:blipFill>
                  <pic:spPr>
                    <a:xfrm>
                      <a:off x="0" y="0"/>
                      <a:ext cx="6353337" cy="4541139"/>
                    </a:xfrm>
                    <a:prstGeom prst="rect">
                      <a:avLst/>
                    </a:prstGeom>
                  </pic:spPr>
                </pic:pic>
              </a:graphicData>
            </a:graphic>
          </wp:inline>
        </w:drawing>
      </w:r>
    </w:p>
    <w:p w:rsidR="00A22D0C" w:rsidRDefault="00A22D0C" w:rsidP="009E460D">
      <w:pPr>
        <w:pStyle w:val="BodyText"/>
        <w:spacing w:before="5"/>
      </w:pPr>
    </w:p>
    <w:sectPr w:rsidR="00A22D0C" w:rsidSect="002478A7">
      <w:pgSz w:w="11910" w:h="16840"/>
      <w:pgMar w:top="1080" w:right="500" w:bottom="1040" w:left="920" w:header="747" w:footer="6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A7" w:rsidRDefault="002478A7" w:rsidP="002478A7">
      <w:r>
        <w:separator/>
      </w:r>
    </w:p>
  </w:endnote>
  <w:endnote w:type="continuationSeparator" w:id="0">
    <w:p w:rsidR="002478A7" w:rsidRDefault="002478A7" w:rsidP="00247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A7" w:rsidRDefault="00B0006F">
    <w:pPr>
      <w:pStyle w:val="BodyText"/>
      <w:spacing w:line="14" w:lineRule="auto"/>
      <w:rPr>
        <w:sz w:val="20"/>
      </w:rPr>
    </w:pPr>
    <w:r w:rsidRPr="00B0006F">
      <w:pict>
        <v:line id="_x0000_s2060" style="position:absolute;z-index:-251658752;mso-position-horizontal-relative:page;mso-position-vertical-relative:page" from="309pt,789.35pt" to="564.85pt,789.35pt" strokeweight=".48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7C" w:rsidRDefault="00B32C7C">
    <w:pPr>
      <w:pStyle w:val="BodyText"/>
      <w:spacing w:line="14" w:lineRule="auto"/>
      <w:rPr>
        <w:sz w:val="1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A7" w:rsidRDefault="002478A7">
    <w:pPr>
      <w:pStyle w:val="BodyText"/>
      <w:spacing w:line="14" w:lineRule="auto"/>
      <w:rPr>
        <w:sz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A7" w:rsidRDefault="002478A7" w:rsidP="002478A7">
      <w:r>
        <w:separator/>
      </w:r>
    </w:p>
  </w:footnote>
  <w:footnote w:type="continuationSeparator" w:id="0">
    <w:p w:rsidR="002478A7" w:rsidRDefault="002478A7" w:rsidP="0024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ECF"/>
    <w:multiLevelType w:val="hybridMultilevel"/>
    <w:tmpl w:val="E708D542"/>
    <w:lvl w:ilvl="0" w:tplc="D11CD69C">
      <w:start w:val="1"/>
      <w:numFmt w:val="bullet"/>
      <w:lvlText w:val=""/>
      <w:lvlJc w:val="left"/>
      <w:pPr>
        <w:ind w:left="952" w:hanging="360"/>
      </w:pPr>
      <w:rPr>
        <w:rFonts w:ascii="Symbol" w:eastAsia="Symbol" w:hAnsi="Symbol" w:cs="Symbol" w:hint="default"/>
        <w:w w:val="100"/>
        <w:sz w:val="24"/>
        <w:szCs w:val="24"/>
      </w:rPr>
    </w:lvl>
    <w:lvl w:ilvl="1" w:tplc="A4C6EFAC">
      <w:start w:val="1"/>
      <w:numFmt w:val="bullet"/>
      <w:lvlText w:val="•"/>
      <w:lvlJc w:val="left"/>
      <w:pPr>
        <w:ind w:left="1912" w:hanging="360"/>
      </w:pPr>
      <w:rPr>
        <w:rFonts w:hint="default"/>
      </w:rPr>
    </w:lvl>
    <w:lvl w:ilvl="2" w:tplc="3DA6707E">
      <w:start w:val="1"/>
      <w:numFmt w:val="bullet"/>
      <w:lvlText w:val="•"/>
      <w:lvlJc w:val="left"/>
      <w:pPr>
        <w:ind w:left="2865" w:hanging="360"/>
      </w:pPr>
      <w:rPr>
        <w:rFonts w:hint="default"/>
      </w:rPr>
    </w:lvl>
    <w:lvl w:ilvl="3" w:tplc="F2F40DF6">
      <w:start w:val="1"/>
      <w:numFmt w:val="bullet"/>
      <w:lvlText w:val="•"/>
      <w:lvlJc w:val="left"/>
      <w:pPr>
        <w:ind w:left="3818" w:hanging="360"/>
      </w:pPr>
      <w:rPr>
        <w:rFonts w:hint="default"/>
      </w:rPr>
    </w:lvl>
    <w:lvl w:ilvl="4" w:tplc="19624BC6">
      <w:start w:val="1"/>
      <w:numFmt w:val="bullet"/>
      <w:lvlText w:val="•"/>
      <w:lvlJc w:val="left"/>
      <w:pPr>
        <w:ind w:left="4771" w:hanging="360"/>
      </w:pPr>
      <w:rPr>
        <w:rFonts w:hint="default"/>
      </w:rPr>
    </w:lvl>
    <w:lvl w:ilvl="5" w:tplc="503A3274">
      <w:start w:val="1"/>
      <w:numFmt w:val="bullet"/>
      <w:lvlText w:val="•"/>
      <w:lvlJc w:val="left"/>
      <w:pPr>
        <w:ind w:left="5724" w:hanging="360"/>
      </w:pPr>
      <w:rPr>
        <w:rFonts w:hint="default"/>
      </w:rPr>
    </w:lvl>
    <w:lvl w:ilvl="6" w:tplc="EBC8FD0E">
      <w:start w:val="1"/>
      <w:numFmt w:val="bullet"/>
      <w:lvlText w:val="•"/>
      <w:lvlJc w:val="left"/>
      <w:pPr>
        <w:ind w:left="6677" w:hanging="360"/>
      </w:pPr>
      <w:rPr>
        <w:rFonts w:hint="default"/>
      </w:rPr>
    </w:lvl>
    <w:lvl w:ilvl="7" w:tplc="BDD2C6CE">
      <w:start w:val="1"/>
      <w:numFmt w:val="bullet"/>
      <w:lvlText w:val="•"/>
      <w:lvlJc w:val="left"/>
      <w:pPr>
        <w:ind w:left="7630" w:hanging="360"/>
      </w:pPr>
      <w:rPr>
        <w:rFonts w:hint="default"/>
      </w:rPr>
    </w:lvl>
    <w:lvl w:ilvl="8" w:tplc="72B4CD9C">
      <w:start w:val="1"/>
      <w:numFmt w:val="bullet"/>
      <w:lvlText w:val="•"/>
      <w:lvlJc w:val="left"/>
      <w:pPr>
        <w:ind w:left="8583" w:hanging="360"/>
      </w:pPr>
      <w:rPr>
        <w:rFonts w:hint="default"/>
      </w:rPr>
    </w:lvl>
  </w:abstractNum>
  <w:abstractNum w:abstractNumId="1">
    <w:nsid w:val="168A5A88"/>
    <w:multiLevelType w:val="multilevel"/>
    <w:tmpl w:val="D5EC6378"/>
    <w:lvl w:ilvl="0">
      <w:start w:val="14"/>
      <w:numFmt w:val="upperLetter"/>
      <w:lvlText w:val="%1"/>
      <w:lvlJc w:val="left"/>
      <w:pPr>
        <w:ind w:left="232" w:hanging="665"/>
        <w:jc w:val="left"/>
      </w:pPr>
      <w:rPr>
        <w:rFonts w:hint="default"/>
      </w:rPr>
    </w:lvl>
    <w:lvl w:ilvl="1">
      <w:start w:val="2"/>
      <w:numFmt w:val="upperLetter"/>
      <w:lvlText w:val="%1.%2."/>
      <w:lvlJc w:val="left"/>
      <w:pPr>
        <w:ind w:left="232" w:hanging="665"/>
        <w:jc w:val="left"/>
      </w:pPr>
      <w:rPr>
        <w:rFonts w:ascii="Comic Sans MS" w:eastAsia="Comic Sans MS" w:hAnsi="Comic Sans MS" w:cs="Comic Sans MS" w:hint="default"/>
        <w:b/>
        <w:bCs/>
        <w:spacing w:val="-1"/>
        <w:w w:val="100"/>
        <w:sz w:val="24"/>
        <w:szCs w:val="24"/>
      </w:rPr>
    </w:lvl>
    <w:lvl w:ilvl="2">
      <w:start w:val="1"/>
      <w:numFmt w:val="bullet"/>
      <w:lvlText w:val=""/>
      <w:lvlJc w:val="left"/>
      <w:pPr>
        <w:ind w:left="1312" w:hanging="360"/>
      </w:pPr>
      <w:rPr>
        <w:rFonts w:ascii="Symbol" w:eastAsia="Symbol" w:hAnsi="Symbol" w:cs="Symbol" w:hint="default"/>
        <w:w w:val="100"/>
        <w:sz w:val="24"/>
        <w:szCs w:val="24"/>
      </w:rPr>
    </w:lvl>
    <w:lvl w:ilvl="3">
      <w:start w:val="1"/>
      <w:numFmt w:val="bullet"/>
      <w:lvlText w:val="•"/>
      <w:lvlJc w:val="left"/>
      <w:pPr>
        <w:ind w:left="3357" w:hanging="360"/>
      </w:pPr>
      <w:rPr>
        <w:rFonts w:hint="default"/>
      </w:rPr>
    </w:lvl>
    <w:lvl w:ilvl="4">
      <w:start w:val="1"/>
      <w:numFmt w:val="bullet"/>
      <w:lvlText w:val="•"/>
      <w:lvlJc w:val="left"/>
      <w:pPr>
        <w:ind w:left="4376" w:hanging="360"/>
      </w:pPr>
      <w:rPr>
        <w:rFonts w:hint="default"/>
      </w:rPr>
    </w:lvl>
    <w:lvl w:ilvl="5">
      <w:start w:val="1"/>
      <w:numFmt w:val="bullet"/>
      <w:lvlText w:val="•"/>
      <w:lvlJc w:val="left"/>
      <w:pPr>
        <w:ind w:left="5395" w:hanging="360"/>
      </w:pPr>
      <w:rPr>
        <w:rFonts w:hint="default"/>
      </w:rPr>
    </w:lvl>
    <w:lvl w:ilvl="6">
      <w:start w:val="1"/>
      <w:numFmt w:val="bullet"/>
      <w:lvlText w:val="•"/>
      <w:lvlJc w:val="left"/>
      <w:pPr>
        <w:ind w:left="6413" w:hanging="360"/>
      </w:pPr>
      <w:rPr>
        <w:rFonts w:hint="default"/>
      </w:rPr>
    </w:lvl>
    <w:lvl w:ilvl="7">
      <w:start w:val="1"/>
      <w:numFmt w:val="bullet"/>
      <w:lvlText w:val="•"/>
      <w:lvlJc w:val="left"/>
      <w:pPr>
        <w:ind w:left="7432" w:hanging="360"/>
      </w:pPr>
      <w:rPr>
        <w:rFonts w:hint="default"/>
      </w:rPr>
    </w:lvl>
    <w:lvl w:ilvl="8">
      <w:start w:val="1"/>
      <w:numFmt w:val="bullet"/>
      <w:lvlText w:val="•"/>
      <w:lvlJc w:val="left"/>
      <w:pPr>
        <w:ind w:left="8451" w:hanging="360"/>
      </w:pPr>
      <w:rPr>
        <w:rFonts w:hint="default"/>
      </w:rPr>
    </w:lvl>
  </w:abstractNum>
  <w:abstractNum w:abstractNumId="2">
    <w:nsid w:val="19893FE1"/>
    <w:multiLevelType w:val="hybridMultilevel"/>
    <w:tmpl w:val="D0B8AE0A"/>
    <w:lvl w:ilvl="0" w:tplc="3F389F7E">
      <w:start w:val="1"/>
      <w:numFmt w:val="decimal"/>
      <w:lvlText w:val="%1."/>
      <w:lvlJc w:val="left"/>
      <w:pPr>
        <w:ind w:left="592" w:hanging="360"/>
        <w:jc w:val="left"/>
      </w:pPr>
      <w:rPr>
        <w:rFonts w:ascii="Comic Sans MS" w:eastAsia="Comic Sans MS" w:hAnsi="Comic Sans MS" w:cs="Comic Sans MS" w:hint="default"/>
        <w:b/>
        <w:bCs/>
        <w:spacing w:val="-1"/>
        <w:w w:val="100"/>
        <w:sz w:val="22"/>
        <w:szCs w:val="22"/>
      </w:rPr>
    </w:lvl>
    <w:lvl w:ilvl="1" w:tplc="13562342">
      <w:start w:val="1"/>
      <w:numFmt w:val="bullet"/>
      <w:lvlText w:val="•"/>
      <w:lvlJc w:val="left"/>
      <w:pPr>
        <w:ind w:left="1588" w:hanging="360"/>
      </w:pPr>
      <w:rPr>
        <w:rFonts w:hint="default"/>
      </w:rPr>
    </w:lvl>
    <w:lvl w:ilvl="2" w:tplc="05921E86">
      <w:start w:val="1"/>
      <w:numFmt w:val="bullet"/>
      <w:lvlText w:val="•"/>
      <w:lvlJc w:val="left"/>
      <w:pPr>
        <w:ind w:left="2577" w:hanging="360"/>
      </w:pPr>
      <w:rPr>
        <w:rFonts w:hint="default"/>
      </w:rPr>
    </w:lvl>
    <w:lvl w:ilvl="3" w:tplc="6E4CE238">
      <w:start w:val="1"/>
      <w:numFmt w:val="bullet"/>
      <w:lvlText w:val="•"/>
      <w:lvlJc w:val="left"/>
      <w:pPr>
        <w:ind w:left="3566" w:hanging="360"/>
      </w:pPr>
      <w:rPr>
        <w:rFonts w:hint="default"/>
      </w:rPr>
    </w:lvl>
    <w:lvl w:ilvl="4" w:tplc="2654CF80">
      <w:start w:val="1"/>
      <w:numFmt w:val="bullet"/>
      <w:lvlText w:val="•"/>
      <w:lvlJc w:val="left"/>
      <w:pPr>
        <w:ind w:left="4555" w:hanging="360"/>
      </w:pPr>
      <w:rPr>
        <w:rFonts w:hint="default"/>
      </w:rPr>
    </w:lvl>
    <w:lvl w:ilvl="5" w:tplc="1190FF9E">
      <w:start w:val="1"/>
      <w:numFmt w:val="bullet"/>
      <w:lvlText w:val="•"/>
      <w:lvlJc w:val="left"/>
      <w:pPr>
        <w:ind w:left="5544" w:hanging="360"/>
      </w:pPr>
      <w:rPr>
        <w:rFonts w:hint="default"/>
      </w:rPr>
    </w:lvl>
    <w:lvl w:ilvl="6" w:tplc="D64E2C6A">
      <w:start w:val="1"/>
      <w:numFmt w:val="bullet"/>
      <w:lvlText w:val="•"/>
      <w:lvlJc w:val="left"/>
      <w:pPr>
        <w:ind w:left="6533" w:hanging="360"/>
      </w:pPr>
      <w:rPr>
        <w:rFonts w:hint="default"/>
      </w:rPr>
    </w:lvl>
    <w:lvl w:ilvl="7" w:tplc="324876C0">
      <w:start w:val="1"/>
      <w:numFmt w:val="bullet"/>
      <w:lvlText w:val="•"/>
      <w:lvlJc w:val="left"/>
      <w:pPr>
        <w:ind w:left="7522" w:hanging="360"/>
      </w:pPr>
      <w:rPr>
        <w:rFonts w:hint="default"/>
      </w:rPr>
    </w:lvl>
    <w:lvl w:ilvl="8" w:tplc="2B5006BA">
      <w:start w:val="1"/>
      <w:numFmt w:val="bullet"/>
      <w:lvlText w:val="•"/>
      <w:lvlJc w:val="left"/>
      <w:pPr>
        <w:ind w:left="8511" w:hanging="360"/>
      </w:pPr>
      <w:rPr>
        <w:rFonts w:hint="default"/>
      </w:rPr>
    </w:lvl>
  </w:abstractNum>
  <w:abstractNum w:abstractNumId="3">
    <w:nsid w:val="2D571341"/>
    <w:multiLevelType w:val="hybridMultilevel"/>
    <w:tmpl w:val="8C9A625A"/>
    <w:lvl w:ilvl="0" w:tplc="930002CE">
      <w:start w:val="16"/>
      <w:numFmt w:val="upperLetter"/>
      <w:lvlText w:val="%1."/>
      <w:lvlJc w:val="left"/>
      <w:pPr>
        <w:ind w:left="488" w:hanging="257"/>
        <w:jc w:val="left"/>
      </w:pPr>
      <w:rPr>
        <w:rFonts w:ascii="Comic Sans MS" w:eastAsia="Comic Sans MS" w:hAnsi="Comic Sans MS" w:cs="Comic Sans MS" w:hint="default"/>
        <w:i/>
        <w:spacing w:val="-1"/>
        <w:w w:val="96"/>
        <w:sz w:val="25"/>
        <w:szCs w:val="25"/>
      </w:rPr>
    </w:lvl>
    <w:lvl w:ilvl="1" w:tplc="EE143D86">
      <w:start w:val="1"/>
      <w:numFmt w:val="bullet"/>
      <w:lvlText w:val=""/>
      <w:lvlJc w:val="left"/>
      <w:pPr>
        <w:ind w:left="952" w:hanging="360"/>
      </w:pPr>
      <w:rPr>
        <w:rFonts w:ascii="Symbol" w:eastAsia="Symbol" w:hAnsi="Symbol" w:cs="Symbol" w:hint="default"/>
        <w:w w:val="100"/>
        <w:sz w:val="24"/>
        <w:szCs w:val="24"/>
      </w:rPr>
    </w:lvl>
    <w:lvl w:ilvl="2" w:tplc="CAAA877C">
      <w:start w:val="1"/>
      <w:numFmt w:val="bullet"/>
      <w:lvlText w:val="•"/>
      <w:lvlJc w:val="left"/>
      <w:pPr>
        <w:ind w:left="2018" w:hanging="360"/>
      </w:pPr>
      <w:rPr>
        <w:rFonts w:hint="default"/>
      </w:rPr>
    </w:lvl>
    <w:lvl w:ilvl="3" w:tplc="3020A1EC">
      <w:start w:val="1"/>
      <w:numFmt w:val="bullet"/>
      <w:lvlText w:val="•"/>
      <w:lvlJc w:val="left"/>
      <w:pPr>
        <w:ind w:left="3077" w:hanging="360"/>
      </w:pPr>
      <w:rPr>
        <w:rFonts w:hint="default"/>
      </w:rPr>
    </w:lvl>
    <w:lvl w:ilvl="4" w:tplc="5CD49628">
      <w:start w:val="1"/>
      <w:numFmt w:val="bullet"/>
      <w:lvlText w:val="•"/>
      <w:lvlJc w:val="left"/>
      <w:pPr>
        <w:ind w:left="4136" w:hanging="360"/>
      </w:pPr>
      <w:rPr>
        <w:rFonts w:hint="default"/>
      </w:rPr>
    </w:lvl>
    <w:lvl w:ilvl="5" w:tplc="163AFA9E">
      <w:start w:val="1"/>
      <w:numFmt w:val="bullet"/>
      <w:lvlText w:val="•"/>
      <w:lvlJc w:val="left"/>
      <w:pPr>
        <w:ind w:left="5195" w:hanging="360"/>
      </w:pPr>
      <w:rPr>
        <w:rFonts w:hint="default"/>
      </w:rPr>
    </w:lvl>
    <w:lvl w:ilvl="6" w:tplc="204C4B38">
      <w:start w:val="1"/>
      <w:numFmt w:val="bullet"/>
      <w:lvlText w:val="•"/>
      <w:lvlJc w:val="left"/>
      <w:pPr>
        <w:ind w:left="6253" w:hanging="360"/>
      </w:pPr>
      <w:rPr>
        <w:rFonts w:hint="default"/>
      </w:rPr>
    </w:lvl>
    <w:lvl w:ilvl="7" w:tplc="1BACFECA">
      <w:start w:val="1"/>
      <w:numFmt w:val="bullet"/>
      <w:lvlText w:val="•"/>
      <w:lvlJc w:val="left"/>
      <w:pPr>
        <w:ind w:left="7312" w:hanging="360"/>
      </w:pPr>
      <w:rPr>
        <w:rFonts w:hint="default"/>
      </w:rPr>
    </w:lvl>
    <w:lvl w:ilvl="8" w:tplc="2708B316">
      <w:start w:val="1"/>
      <w:numFmt w:val="bullet"/>
      <w:lvlText w:val="•"/>
      <w:lvlJc w:val="left"/>
      <w:pPr>
        <w:ind w:left="8371" w:hanging="360"/>
      </w:pPr>
      <w:rPr>
        <w:rFonts w:hint="default"/>
      </w:rPr>
    </w:lvl>
  </w:abstractNum>
  <w:abstractNum w:abstractNumId="4">
    <w:nsid w:val="3DBB663A"/>
    <w:multiLevelType w:val="hybridMultilevel"/>
    <w:tmpl w:val="01B269E8"/>
    <w:lvl w:ilvl="0" w:tplc="64380EB6">
      <w:start w:val="1"/>
      <w:numFmt w:val="lowerLetter"/>
      <w:lvlText w:val="%1)"/>
      <w:lvlJc w:val="left"/>
      <w:pPr>
        <w:ind w:left="952" w:hanging="720"/>
        <w:jc w:val="left"/>
      </w:pPr>
      <w:rPr>
        <w:rFonts w:ascii="Comic Sans MS" w:eastAsia="Comic Sans MS" w:hAnsi="Comic Sans MS" w:cs="Comic Sans MS" w:hint="default"/>
        <w:spacing w:val="-3"/>
        <w:w w:val="100"/>
        <w:sz w:val="24"/>
        <w:szCs w:val="24"/>
      </w:rPr>
    </w:lvl>
    <w:lvl w:ilvl="1" w:tplc="C6EE41EE">
      <w:start w:val="1"/>
      <w:numFmt w:val="bullet"/>
      <w:lvlText w:val=""/>
      <w:lvlJc w:val="left"/>
      <w:pPr>
        <w:ind w:left="1312" w:hanging="360"/>
      </w:pPr>
      <w:rPr>
        <w:rFonts w:ascii="Symbol" w:eastAsia="Symbol" w:hAnsi="Symbol" w:cs="Symbol" w:hint="default"/>
        <w:w w:val="100"/>
        <w:sz w:val="24"/>
        <w:szCs w:val="24"/>
      </w:rPr>
    </w:lvl>
    <w:lvl w:ilvl="2" w:tplc="CD503122">
      <w:start w:val="1"/>
      <w:numFmt w:val="bullet"/>
      <w:lvlText w:val="•"/>
      <w:lvlJc w:val="left"/>
      <w:pPr>
        <w:ind w:left="2338" w:hanging="360"/>
      </w:pPr>
      <w:rPr>
        <w:rFonts w:hint="default"/>
      </w:rPr>
    </w:lvl>
    <w:lvl w:ilvl="3" w:tplc="57C81B7E">
      <w:start w:val="1"/>
      <w:numFmt w:val="bullet"/>
      <w:lvlText w:val="•"/>
      <w:lvlJc w:val="left"/>
      <w:pPr>
        <w:ind w:left="3357" w:hanging="360"/>
      </w:pPr>
      <w:rPr>
        <w:rFonts w:hint="default"/>
      </w:rPr>
    </w:lvl>
    <w:lvl w:ilvl="4" w:tplc="0E424BFE">
      <w:start w:val="1"/>
      <w:numFmt w:val="bullet"/>
      <w:lvlText w:val="•"/>
      <w:lvlJc w:val="left"/>
      <w:pPr>
        <w:ind w:left="4376" w:hanging="360"/>
      </w:pPr>
      <w:rPr>
        <w:rFonts w:hint="default"/>
      </w:rPr>
    </w:lvl>
    <w:lvl w:ilvl="5" w:tplc="C7EC22B2">
      <w:start w:val="1"/>
      <w:numFmt w:val="bullet"/>
      <w:lvlText w:val="•"/>
      <w:lvlJc w:val="left"/>
      <w:pPr>
        <w:ind w:left="5395" w:hanging="360"/>
      </w:pPr>
      <w:rPr>
        <w:rFonts w:hint="default"/>
      </w:rPr>
    </w:lvl>
    <w:lvl w:ilvl="6" w:tplc="5E00787A">
      <w:start w:val="1"/>
      <w:numFmt w:val="bullet"/>
      <w:lvlText w:val="•"/>
      <w:lvlJc w:val="left"/>
      <w:pPr>
        <w:ind w:left="6413" w:hanging="360"/>
      </w:pPr>
      <w:rPr>
        <w:rFonts w:hint="default"/>
      </w:rPr>
    </w:lvl>
    <w:lvl w:ilvl="7" w:tplc="4D4E1DD2">
      <w:start w:val="1"/>
      <w:numFmt w:val="bullet"/>
      <w:lvlText w:val="•"/>
      <w:lvlJc w:val="left"/>
      <w:pPr>
        <w:ind w:left="7432" w:hanging="360"/>
      </w:pPr>
      <w:rPr>
        <w:rFonts w:hint="default"/>
      </w:rPr>
    </w:lvl>
    <w:lvl w:ilvl="8" w:tplc="819A69DA">
      <w:start w:val="1"/>
      <w:numFmt w:val="bullet"/>
      <w:lvlText w:val="•"/>
      <w:lvlJc w:val="left"/>
      <w:pPr>
        <w:ind w:left="8451" w:hanging="360"/>
      </w:pPr>
      <w:rPr>
        <w:rFonts w:hint="default"/>
      </w:rPr>
    </w:lvl>
  </w:abstractNum>
  <w:abstractNum w:abstractNumId="5">
    <w:nsid w:val="3DC44774"/>
    <w:multiLevelType w:val="hybridMultilevel"/>
    <w:tmpl w:val="D2D4AA56"/>
    <w:lvl w:ilvl="0" w:tplc="447E18C0">
      <w:start w:val="1"/>
      <w:numFmt w:val="bullet"/>
      <w:lvlText w:val=""/>
      <w:lvlJc w:val="left"/>
      <w:pPr>
        <w:ind w:left="644" w:hanging="360"/>
      </w:pPr>
      <w:rPr>
        <w:rFonts w:ascii="Symbol" w:eastAsia="Symbol" w:hAnsi="Symbol" w:cs="Symbol" w:hint="default"/>
        <w:b/>
        <w:bCs/>
        <w:w w:val="100"/>
        <w:sz w:val="22"/>
        <w:szCs w:val="22"/>
      </w:rPr>
    </w:lvl>
    <w:lvl w:ilvl="1" w:tplc="0748AD2C">
      <w:start w:val="1"/>
      <w:numFmt w:val="bullet"/>
      <w:lvlText w:val="•"/>
      <w:lvlJc w:val="left"/>
      <w:pPr>
        <w:ind w:left="1624" w:hanging="360"/>
      </w:pPr>
      <w:rPr>
        <w:rFonts w:hint="default"/>
      </w:rPr>
    </w:lvl>
    <w:lvl w:ilvl="2" w:tplc="F93C199C">
      <w:start w:val="1"/>
      <w:numFmt w:val="bullet"/>
      <w:lvlText w:val="•"/>
      <w:lvlJc w:val="left"/>
      <w:pPr>
        <w:ind w:left="2609" w:hanging="360"/>
      </w:pPr>
      <w:rPr>
        <w:rFonts w:hint="default"/>
      </w:rPr>
    </w:lvl>
    <w:lvl w:ilvl="3" w:tplc="B454A2A0">
      <w:start w:val="1"/>
      <w:numFmt w:val="bullet"/>
      <w:lvlText w:val="•"/>
      <w:lvlJc w:val="left"/>
      <w:pPr>
        <w:ind w:left="3594" w:hanging="360"/>
      </w:pPr>
      <w:rPr>
        <w:rFonts w:hint="default"/>
      </w:rPr>
    </w:lvl>
    <w:lvl w:ilvl="4" w:tplc="83B057AE">
      <w:start w:val="1"/>
      <w:numFmt w:val="bullet"/>
      <w:lvlText w:val="•"/>
      <w:lvlJc w:val="left"/>
      <w:pPr>
        <w:ind w:left="4579" w:hanging="360"/>
      </w:pPr>
      <w:rPr>
        <w:rFonts w:hint="default"/>
      </w:rPr>
    </w:lvl>
    <w:lvl w:ilvl="5" w:tplc="25DCC7BE">
      <w:start w:val="1"/>
      <w:numFmt w:val="bullet"/>
      <w:lvlText w:val="•"/>
      <w:lvlJc w:val="left"/>
      <w:pPr>
        <w:ind w:left="5564" w:hanging="360"/>
      </w:pPr>
      <w:rPr>
        <w:rFonts w:hint="default"/>
      </w:rPr>
    </w:lvl>
    <w:lvl w:ilvl="6" w:tplc="749268D8">
      <w:start w:val="1"/>
      <w:numFmt w:val="bullet"/>
      <w:lvlText w:val="•"/>
      <w:lvlJc w:val="left"/>
      <w:pPr>
        <w:ind w:left="6549" w:hanging="360"/>
      </w:pPr>
      <w:rPr>
        <w:rFonts w:hint="default"/>
      </w:rPr>
    </w:lvl>
    <w:lvl w:ilvl="7" w:tplc="9AB6E29E">
      <w:start w:val="1"/>
      <w:numFmt w:val="bullet"/>
      <w:lvlText w:val="•"/>
      <w:lvlJc w:val="left"/>
      <w:pPr>
        <w:ind w:left="7534" w:hanging="360"/>
      </w:pPr>
      <w:rPr>
        <w:rFonts w:hint="default"/>
      </w:rPr>
    </w:lvl>
    <w:lvl w:ilvl="8" w:tplc="44AA8CBA">
      <w:start w:val="1"/>
      <w:numFmt w:val="bullet"/>
      <w:lvlText w:val="•"/>
      <w:lvlJc w:val="left"/>
      <w:pPr>
        <w:ind w:left="8519" w:hanging="360"/>
      </w:pPr>
      <w:rPr>
        <w:rFonts w:hint="default"/>
      </w:rPr>
    </w:lvl>
  </w:abstractNum>
  <w:abstractNum w:abstractNumId="6">
    <w:nsid w:val="4AB13E2F"/>
    <w:multiLevelType w:val="hybridMultilevel"/>
    <w:tmpl w:val="9FF27932"/>
    <w:lvl w:ilvl="0" w:tplc="1696D9AE">
      <w:start w:val="1"/>
      <w:numFmt w:val="lowerLetter"/>
      <w:lvlText w:val="%1)"/>
      <w:lvlJc w:val="left"/>
      <w:pPr>
        <w:ind w:left="952" w:hanging="720"/>
        <w:jc w:val="left"/>
      </w:pPr>
      <w:rPr>
        <w:rFonts w:ascii="Comic Sans MS" w:eastAsia="Comic Sans MS" w:hAnsi="Comic Sans MS" w:cs="Comic Sans MS" w:hint="default"/>
        <w:spacing w:val="-3"/>
        <w:w w:val="100"/>
        <w:sz w:val="24"/>
        <w:szCs w:val="24"/>
      </w:rPr>
    </w:lvl>
    <w:lvl w:ilvl="1" w:tplc="77C42F26">
      <w:start w:val="1"/>
      <w:numFmt w:val="bullet"/>
      <w:lvlText w:val="•"/>
      <w:lvlJc w:val="left"/>
      <w:pPr>
        <w:ind w:left="1912" w:hanging="720"/>
      </w:pPr>
      <w:rPr>
        <w:rFonts w:hint="default"/>
      </w:rPr>
    </w:lvl>
    <w:lvl w:ilvl="2" w:tplc="4470CF98">
      <w:start w:val="1"/>
      <w:numFmt w:val="bullet"/>
      <w:lvlText w:val="•"/>
      <w:lvlJc w:val="left"/>
      <w:pPr>
        <w:ind w:left="2865" w:hanging="720"/>
      </w:pPr>
      <w:rPr>
        <w:rFonts w:hint="default"/>
      </w:rPr>
    </w:lvl>
    <w:lvl w:ilvl="3" w:tplc="A51225B8">
      <w:start w:val="1"/>
      <w:numFmt w:val="bullet"/>
      <w:lvlText w:val="•"/>
      <w:lvlJc w:val="left"/>
      <w:pPr>
        <w:ind w:left="3818" w:hanging="720"/>
      </w:pPr>
      <w:rPr>
        <w:rFonts w:hint="default"/>
      </w:rPr>
    </w:lvl>
    <w:lvl w:ilvl="4" w:tplc="86D873B6">
      <w:start w:val="1"/>
      <w:numFmt w:val="bullet"/>
      <w:lvlText w:val="•"/>
      <w:lvlJc w:val="left"/>
      <w:pPr>
        <w:ind w:left="4771" w:hanging="720"/>
      </w:pPr>
      <w:rPr>
        <w:rFonts w:hint="default"/>
      </w:rPr>
    </w:lvl>
    <w:lvl w:ilvl="5" w:tplc="75E2F238">
      <w:start w:val="1"/>
      <w:numFmt w:val="bullet"/>
      <w:lvlText w:val="•"/>
      <w:lvlJc w:val="left"/>
      <w:pPr>
        <w:ind w:left="5724" w:hanging="720"/>
      </w:pPr>
      <w:rPr>
        <w:rFonts w:hint="default"/>
      </w:rPr>
    </w:lvl>
    <w:lvl w:ilvl="6" w:tplc="E960BBF2">
      <w:start w:val="1"/>
      <w:numFmt w:val="bullet"/>
      <w:lvlText w:val="•"/>
      <w:lvlJc w:val="left"/>
      <w:pPr>
        <w:ind w:left="6677" w:hanging="720"/>
      </w:pPr>
      <w:rPr>
        <w:rFonts w:hint="default"/>
      </w:rPr>
    </w:lvl>
    <w:lvl w:ilvl="7" w:tplc="CA8843FE">
      <w:start w:val="1"/>
      <w:numFmt w:val="bullet"/>
      <w:lvlText w:val="•"/>
      <w:lvlJc w:val="left"/>
      <w:pPr>
        <w:ind w:left="7630" w:hanging="720"/>
      </w:pPr>
      <w:rPr>
        <w:rFonts w:hint="default"/>
      </w:rPr>
    </w:lvl>
    <w:lvl w:ilvl="8" w:tplc="EEF85D70">
      <w:start w:val="1"/>
      <w:numFmt w:val="bullet"/>
      <w:lvlText w:val="•"/>
      <w:lvlJc w:val="left"/>
      <w:pPr>
        <w:ind w:left="8583" w:hanging="720"/>
      </w:pPr>
      <w:rPr>
        <w:rFonts w:hint="default"/>
      </w:rPr>
    </w:lvl>
  </w:abstractNum>
  <w:abstractNum w:abstractNumId="7">
    <w:nsid w:val="546A3E86"/>
    <w:multiLevelType w:val="hybridMultilevel"/>
    <w:tmpl w:val="C234DEEA"/>
    <w:lvl w:ilvl="0" w:tplc="61427EF6">
      <w:start w:val="1"/>
      <w:numFmt w:val="decimal"/>
      <w:lvlText w:val="%1."/>
      <w:lvlJc w:val="left"/>
      <w:pPr>
        <w:tabs>
          <w:tab w:val="num" w:pos="720"/>
        </w:tabs>
        <w:ind w:left="720" w:hanging="360"/>
      </w:pPr>
    </w:lvl>
    <w:lvl w:ilvl="1" w:tplc="23CC9136" w:tentative="1">
      <w:start w:val="1"/>
      <w:numFmt w:val="decimal"/>
      <w:lvlText w:val="%2."/>
      <w:lvlJc w:val="left"/>
      <w:pPr>
        <w:tabs>
          <w:tab w:val="num" w:pos="1440"/>
        </w:tabs>
        <w:ind w:left="1440" w:hanging="360"/>
      </w:pPr>
    </w:lvl>
    <w:lvl w:ilvl="2" w:tplc="57CE0274" w:tentative="1">
      <w:start w:val="1"/>
      <w:numFmt w:val="decimal"/>
      <w:lvlText w:val="%3."/>
      <w:lvlJc w:val="left"/>
      <w:pPr>
        <w:tabs>
          <w:tab w:val="num" w:pos="2160"/>
        </w:tabs>
        <w:ind w:left="2160" w:hanging="360"/>
      </w:pPr>
    </w:lvl>
    <w:lvl w:ilvl="3" w:tplc="70BA0FAA" w:tentative="1">
      <w:start w:val="1"/>
      <w:numFmt w:val="decimal"/>
      <w:lvlText w:val="%4."/>
      <w:lvlJc w:val="left"/>
      <w:pPr>
        <w:tabs>
          <w:tab w:val="num" w:pos="2880"/>
        </w:tabs>
        <w:ind w:left="2880" w:hanging="360"/>
      </w:pPr>
    </w:lvl>
    <w:lvl w:ilvl="4" w:tplc="5B986AA8" w:tentative="1">
      <w:start w:val="1"/>
      <w:numFmt w:val="decimal"/>
      <w:lvlText w:val="%5."/>
      <w:lvlJc w:val="left"/>
      <w:pPr>
        <w:tabs>
          <w:tab w:val="num" w:pos="3600"/>
        </w:tabs>
        <w:ind w:left="3600" w:hanging="360"/>
      </w:pPr>
    </w:lvl>
    <w:lvl w:ilvl="5" w:tplc="104EBFE2" w:tentative="1">
      <w:start w:val="1"/>
      <w:numFmt w:val="decimal"/>
      <w:lvlText w:val="%6."/>
      <w:lvlJc w:val="left"/>
      <w:pPr>
        <w:tabs>
          <w:tab w:val="num" w:pos="4320"/>
        </w:tabs>
        <w:ind w:left="4320" w:hanging="360"/>
      </w:pPr>
    </w:lvl>
    <w:lvl w:ilvl="6" w:tplc="EE1EB7BA" w:tentative="1">
      <w:start w:val="1"/>
      <w:numFmt w:val="decimal"/>
      <w:lvlText w:val="%7."/>
      <w:lvlJc w:val="left"/>
      <w:pPr>
        <w:tabs>
          <w:tab w:val="num" w:pos="5040"/>
        </w:tabs>
        <w:ind w:left="5040" w:hanging="360"/>
      </w:pPr>
    </w:lvl>
    <w:lvl w:ilvl="7" w:tplc="CFC2D8C8" w:tentative="1">
      <w:start w:val="1"/>
      <w:numFmt w:val="decimal"/>
      <w:lvlText w:val="%8."/>
      <w:lvlJc w:val="left"/>
      <w:pPr>
        <w:tabs>
          <w:tab w:val="num" w:pos="5760"/>
        </w:tabs>
        <w:ind w:left="5760" w:hanging="360"/>
      </w:pPr>
    </w:lvl>
    <w:lvl w:ilvl="8" w:tplc="21CE52D0" w:tentative="1">
      <w:start w:val="1"/>
      <w:numFmt w:val="decimal"/>
      <w:lvlText w:val="%9."/>
      <w:lvlJc w:val="left"/>
      <w:pPr>
        <w:tabs>
          <w:tab w:val="num" w:pos="6480"/>
        </w:tabs>
        <w:ind w:left="6480" w:hanging="360"/>
      </w:pPr>
    </w:lvl>
  </w:abstractNum>
  <w:abstractNum w:abstractNumId="8">
    <w:nsid w:val="5E9421B8"/>
    <w:multiLevelType w:val="hybridMultilevel"/>
    <w:tmpl w:val="9EA49B62"/>
    <w:lvl w:ilvl="0" w:tplc="972C186C">
      <w:start w:val="1"/>
      <w:numFmt w:val="decimal"/>
      <w:lvlText w:val="%1."/>
      <w:lvlJc w:val="left"/>
      <w:pPr>
        <w:ind w:left="422" w:hanging="315"/>
        <w:jc w:val="left"/>
      </w:pPr>
      <w:rPr>
        <w:rFonts w:ascii="Comic Sans MS" w:eastAsia="Comic Sans MS" w:hAnsi="Comic Sans MS" w:cs="Comic Sans MS" w:hint="default"/>
        <w:b/>
        <w:bCs/>
        <w:spacing w:val="-1"/>
        <w:w w:val="100"/>
        <w:sz w:val="24"/>
        <w:szCs w:val="24"/>
      </w:rPr>
    </w:lvl>
    <w:lvl w:ilvl="1" w:tplc="3D0A344C">
      <w:start w:val="1"/>
      <w:numFmt w:val="bullet"/>
      <w:lvlText w:val="•"/>
      <w:lvlJc w:val="left"/>
      <w:pPr>
        <w:ind w:left="1382" w:hanging="315"/>
      </w:pPr>
      <w:rPr>
        <w:rFonts w:hint="default"/>
      </w:rPr>
    </w:lvl>
    <w:lvl w:ilvl="2" w:tplc="D2049F16">
      <w:start w:val="1"/>
      <w:numFmt w:val="bullet"/>
      <w:lvlText w:val="•"/>
      <w:lvlJc w:val="left"/>
      <w:pPr>
        <w:ind w:left="2344" w:hanging="315"/>
      </w:pPr>
      <w:rPr>
        <w:rFonts w:hint="default"/>
      </w:rPr>
    </w:lvl>
    <w:lvl w:ilvl="3" w:tplc="7676F600">
      <w:start w:val="1"/>
      <w:numFmt w:val="bullet"/>
      <w:lvlText w:val="•"/>
      <w:lvlJc w:val="left"/>
      <w:pPr>
        <w:ind w:left="3306" w:hanging="315"/>
      </w:pPr>
      <w:rPr>
        <w:rFonts w:hint="default"/>
      </w:rPr>
    </w:lvl>
    <w:lvl w:ilvl="4" w:tplc="25E40BFE">
      <w:start w:val="1"/>
      <w:numFmt w:val="bullet"/>
      <w:lvlText w:val="•"/>
      <w:lvlJc w:val="left"/>
      <w:pPr>
        <w:ind w:left="4268" w:hanging="315"/>
      </w:pPr>
      <w:rPr>
        <w:rFonts w:hint="default"/>
      </w:rPr>
    </w:lvl>
    <w:lvl w:ilvl="5" w:tplc="59324826">
      <w:start w:val="1"/>
      <w:numFmt w:val="bullet"/>
      <w:lvlText w:val="•"/>
      <w:lvlJc w:val="left"/>
      <w:pPr>
        <w:ind w:left="5230" w:hanging="315"/>
      </w:pPr>
      <w:rPr>
        <w:rFonts w:hint="default"/>
      </w:rPr>
    </w:lvl>
    <w:lvl w:ilvl="6" w:tplc="6DBC457E">
      <w:start w:val="1"/>
      <w:numFmt w:val="bullet"/>
      <w:lvlText w:val="•"/>
      <w:lvlJc w:val="left"/>
      <w:pPr>
        <w:ind w:left="6192" w:hanging="315"/>
      </w:pPr>
      <w:rPr>
        <w:rFonts w:hint="default"/>
      </w:rPr>
    </w:lvl>
    <w:lvl w:ilvl="7" w:tplc="450E7E0E">
      <w:start w:val="1"/>
      <w:numFmt w:val="bullet"/>
      <w:lvlText w:val="•"/>
      <w:lvlJc w:val="left"/>
      <w:pPr>
        <w:ind w:left="7155" w:hanging="315"/>
      </w:pPr>
      <w:rPr>
        <w:rFonts w:hint="default"/>
      </w:rPr>
    </w:lvl>
    <w:lvl w:ilvl="8" w:tplc="471EA716">
      <w:start w:val="1"/>
      <w:numFmt w:val="bullet"/>
      <w:lvlText w:val="•"/>
      <w:lvlJc w:val="left"/>
      <w:pPr>
        <w:ind w:left="8117" w:hanging="315"/>
      </w:pPr>
      <w:rPr>
        <w:rFonts w:hint="default"/>
      </w:rPr>
    </w:lvl>
  </w:abstractNum>
  <w:abstractNum w:abstractNumId="9">
    <w:nsid w:val="617F1CBB"/>
    <w:multiLevelType w:val="hybridMultilevel"/>
    <w:tmpl w:val="D172AE88"/>
    <w:lvl w:ilvl="0" w:tplc="26E6BC38">
      <w:start w:val="1"/>
      <w:numFmt w:val="decimal"/>
      <w:lvlText w:val="%1."/>
      <w:lvlJc w:val="left"/>
      <w:pPr>
        <w:ind w:left="468" w:hanging="360"/>
        <w:jc w:val="left"/>
      </w:pPr>
      <w:rPr>
        <w:rFonts w:ascii="Comic Sans MS" w:eastAsia="Comic Sans MS" w:hAnsi="Comic Sans MS" w:cs="Comic Sans MS" w:hint="default"/>
        <w:b/>
        <w:bCs/>
        <w:spacing w:val="-1"/>
        <w:w w:val="100"/>
        <w:sz w:val="24"/>
        <w:szCs w:val="24"/>
      </w:rPr>
    </w:lvl>
    <w:lvl w:ilvl="1" w:tplc="5F0A90EE">
      <w:start w:val="1"/>
      <w:numFmt w:val="bullet"/>
      <w:lvlText w:val="•"/>
      <w:lvlJc w:val="left"/>
      <w:pPr>
        <w:ind w:left="1403" w:hanging="360"/>
      </w:pPr>
      <w:rPr>
        <w:rFonts w:hint="default"/>
      </w:rPr>
    </w:lvl>
    <w:lvl w:ilvl="2" w:tplc="89F062C4">
      <w:start w:val="1"/>
      <w:numFmt w:val="bullet"/>
      <w:lvlText w:val="•"/>
      <w:lvlJc w:val="left"/>
      <w:pPr>
        <w:ind w:left="2346" w:hanging="360"/>
      </w:pPr>
      <w:rPr>
        <w:rFonts w:hint="default"/>
      </w:rPr>
    </w:lvl>
    <w:lvl w:ilvl="3" w:tplc="51885614">
      <w:start w:val="1"/>
      <w:numFmt w:val="bullet"/>
      <w:lvlText w:val="•"/>
      <w:lvlJc w:val="left"/>
      <w:pPr>
        <w:ind w:left="3289" w:hanging="360"/>
      </w:pPr>
      <w:rPr>
        <w:rFonts w:hint="default"/>
      </w:rPr>
    </w:lvl>
    <w:lvl w:ilvl="4" w:tplc="A87AF3D0">
      <w:start w:val="1"/>
      <w:numFmt w:val="bullet"/>
      <w:lvlText w:val="•"/>
      <w:lvlJc w:val="left"/>
      <w:pPr>
        <w:ind w:left="4233" w:hanging="360"/>
      </w:pPr>
      <w:rPr>
        <w:rFonts w:hint="default"/>
      </w:rPr>
    </w:lvl>
    <w:lvl w:ilvl="5" w:tplc="FBF6A0A4">
      <w:start w:val="1"/>
      <w:numFmt w:val="bullet"/>
      <w:lvlText w:val="•"/>
      <w:lvlJc w:val="left"/>
      <w:pPr>
        <w:ind w:left="5176" w:hanging="360"/>
      </w:pPr>
      <w:rPr>
        <w:rFonts w:hint="default"/>
      </w:rPr>
    </w:lvl>
    <w:lvl w:ilvl="6" w:tplc="313ACF7C">
      <w:start w:val="1"/>
      <w:numFmt w:val="bullet"/>
      <w:lvlText w:val="•"/>
      <w:lvlJc w:val="left"/>
      <w:pPr>
        <w:ind w:left="6119" w:hanging="360"/>
      </w:pPr>
      <w:rPr>
        <w:rFonts w:hint="default"/>
      </w:rPr>
    </w:lvl>
    <w:lvl w:ilvl="7" w:tplc="646E47D4">
      <w:start w:val="1"/>
      <w:numFmt w:val="bullet"/>
      <w:lvlText w:val="•"/>
      <w:lvlJc w:val="left"/>
      <w:pPr>
        <w:ind w:left="7062" w:hanging="360"/>
      </w:pPr>
      <w:rPr>
        <w:rFonts w:hint="default"/>
      </w:rPr>
    </w:lvl>
    <w:lvl w:ilvl="8" w:tplc="1E8C42B0">
      <w:start w:val="1"/>
      <w:numFmt w:val="bullet"/>
      <w:lvlText w:val="•"/>
      <w:lvlJc w:val="left"/>
      <w:pPr>
        <w:ind w:left="8006" w:hanging="360"/>
      </w:pPr>
      <w:rPr>
        <w:rFonts w:hint="default"/>
      </w:rPr>
    </w:lvl>
  </w:abstractNum>
  <w:abstractNum w:abstractNumId="10">
    <w:nsid w:val="62355D43"/>
    <w:multiLevelType w:val="multilevel"/>
    <w:tmpl w:val="60806DE0"/>
    <w:lvl w:ilvl="0">
      <w:start w:val="5"/>
      <w:numFmt w:val="lowerLetter"/>
      <w:lvlText w:val="%1"/>
      <w:lvlJc w:val="left"/>
      <w:pPr>
        <w:ind w:left="683" w:hanging="452"/>
        <w:jc w:val="left"/>
      </w:pPr>
      <w:rPr>
        <w:rFonts w:hint="default"/>
      </w:rPr>
    </w:lvl>
    <w:lvl w:ilvl="1">
      <w:start w:val="7"/>
      <w:numFmt w:val="lowerLetter"/>
      <w:lvlText w:val="%1.%2."/>
      <w:lvlJc w:val="left"/>
      <w:pPr>
        <w:ind w:left="683" w:hanging="452"/>
        <w:jc w:val="left"/>
      </w:pPr>
      <w:rPr>
        <w:rFonts w:ascii="Comic Sans MS" w:eastAsia="Comic Sans MS" w:hAnsi="Comic Sans MS" w:cs="Comic Sans MS" w:hint="default"/>
        <w:spacing w:val="-2"/>
        <w:w w:val="100"/>
        <w:sz w:val="24"/>
        <w:szCs w:val="24"/>
      </w:rPr>
    </w:lvl>
    <w:lvl w:ilvl="2">
      <w:start w:val="1"/>
      <w:numFmt w:val="bullet"/>
      <w:lvlText w:val=""/>
      <w:lvlJc w:val="left"/>
      <w:pPr>
        <w:ind w:left="1312" w:hanging="360"/>
      </w:pPr>
      <w:rPr>
        <w:rFonts w:ascii="Symbol" w:eastAsia="Symbol" w:hAnsi="Symbol" w:cs="Symbol" w:hint="default"/>
        <w:w w:val="100"/>
        <w:sz w:val="24"/>
        <w:szCs w:val="24"/>
      </w:rPr>
    </w:lvl>
    <w:lvl w:ilvl="3">
      <w:start w:val="1"/>
      <w:numFmt w:val="bullet"/>
      <w:lvlText w:val="•"/>
      <w:lvlJc w:val="left"/>
      <w:pPr>
        <w:ind w:left="3357" w:hanging="360"/>
      </w:pPr>
      <w:rPr>
        <w:rFonts w:hint="default"/>
      </w:rPr>
    </w:lvl>
    <w:lvl w:ilvl="4">
      <w:start w:val="1"/>
      <w:numFmt w:val="bullet"/>
      <w:lvlText w:val="•"/>
      <w:lvlJc w:val="left"/>
      <w:pPr>
        <w:ind w:left="4376" w:hanging="360"/>
      </w:pPr>
      <w:rPr>
        <w:rFonts w:hint="default"/>
      </w:rPr>
    </w:lvl>
    <w:lvl w:ilvl="5">
      <w:start w:val="1"/>
      <w:numFmt w:val="bullet"/>
      <w:lvlText w:val="•"/>
      <w:lvlJc w:val="left"/>
      <w:pPr>
        <w:ind w:left="5395" w:hanging="360"/>
      </w:pPr>
      <w:rPr>
        <w:rFonts w:hint="default"/>
      </w:rPr>
    </w:lvl>
    <w:lvl w:ilvl="6">
      <w:start w:val="1"/>
      <w:numFmt w:val="bullet"/>
      <w:lvlText w:val="•"/>
      <w:lvlJc w:val="left"/>
      <w:pPr>
        <w:ind w:left="6413" w:hanging="360"/>
      </w:pPr>
      <w:rPr>
        <w:rFonts w:hint="default"/>
      </w:rPr>
    </w:lvl>
    <w:lvl w:ilvl="7">
      <w:start w:val="1"/>
      <w:numFmt w:val="bullet"/>
      <w:lvlText w:val="•"/>
      <w:lvlJc w:val="left"/>
      <w:pPr>
        <w:ind w:left="7432" w:hanging="360"/>
      </w:pPr>
      <w:rPr>
        <w:rFonts w:hint="default"/>
      </w:rPr>
    </w:lvl>
    <w:lvl w:ilvl="8">
      <w:start w:val="1"/>
      <w:numFmt w:val="bullet"/>
      <w:lvlText w:val="•"/>
      <w:lvlJc w:val="left"/>
      <w:pPr>
        <w:ind w:left="8451" w:hanging="360"/>
      </w:pPr>
      <w:rPr>
        <w:rFonts w:hint="default"/>
      </w:rPr>
    </w:lvl>
  </w:abstractNum>
  <w:abstractNum w:abstractNumId="11">
    <w:nsid w:val="651B17C8"/>
    <w:multiLevelType w:val="multilevel"/>
    <w:tmpl w:val="CBDC3138"/>
    <w:lvl w:ilvl="0">
      <w:start w:val="14"/>
      <w:numFmt w:val="upperLetter"/>
      <w:lvlText w:val="%1"/>
      <w:lvlJc w:val="left"/>
      <w:pPr>
        <w:ind w:left="232" w:hanging="576"/>
        <w:jc w:val="left"/>
      </w:pPr>
      <w:rPr>
        <w:rFonts w:hint="default"/>
      </w:rPr>
    </w:lvl>
    <w:lvl w:ilvl="1">
      <w:start w:val="2"/>
      <w:numFmt w:val="upperLetter"/>
      <w:lvlText w:val="%1.%2."/>
      <w:lvlJc w:val="left"/>
      <w:pPr>
        <w:ind w:left="232" w:hanging="576"/>
        <w:jc w:val="left"/>
      </w:pPr>
      <w:rPr>
        <w:rFonts w:ascii="Comic Sans MS" w:eastAsia="Comic Sans MS" w:hAnsi="Comic Sans MS" w:cs="Comic Sans MS" w:hint="default"/>
        <w:spacing w:val="-32"/>
        <w:w w:val="100"/>
        <w:sz w:val="24"/>
        <w:szCs w:val="24"/>
      </w:rPr>
    </w:lvl>
    <w:lvl w:ilvl="2">
      <w:start w:val="1"/>
      <w:numFmt w:val="bullet"/>
      <w:lvlText w:val=""/>
      <w:lvlJc w:val="left"/>
      <w:pPr>
        <w:ind w:left="952" w:hanging="360"/>
      </w:pPr>
      <w:rPr>
        <w:rFonts w:ascii="Symbol" w:eastAsia="Symbol" w:hAnsi="Symbol" w:cs="Symbol" w:hint="default"/>
        <w:w w:val="100"/>
        <w:sz w:val="24"/>
        <w:szCs w:val="24"/>
      </w:rPr>
    </w:lvl>
    <w:lvl w:ilvl="3">
      <w:start w:val="1"/>
      <w:numFmt w:val="bullet"/>
      <w:lvlText w:val="•"/>
      <w:lvlJc w:val="left"/>
      <w:pPr>
        <w:ind w:left="3077"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5195" w:hanging="360"/>
      </w:pPr>
      <w:rPr>
        <w:rFonts w:hint="default"/>
      </w:rPr>
    </w:lvl>
    <w:lvl w:ilvl="6">
      <w:start w:val="1"/>
      <w:numFmt w:val="bullet"/>
      <w:lvlText w:val="•"/>
      <w:lvlJc w:val="left"/>
      <w:pPr>
        <w:ind w:left="6253" w:hanging="360"/>
      </w:pPr>
      <w:rPr>
        <w:rFonts w:hint="default"/>
      </w:rPr>
    </w:lvl>
    <w:lvl w:ilvl="7">
      <w:start w:val="1"/>
      <w:numFmt w:val="bullet"/>
      <w:lvlText w:val="•"/>
      <w:lvlJc w:val="left"/>
      <w:pPr>
        <w:ind w:left="7312" w:hanging="360"/>
      </w:pPr>
      <w:rPr>
        <w:rFonts w:hint="default"/>
      </w:rPr>
    </w:lvl>
    <w:lvl w:ilvl="8">
      <w:start w:val="1"/>
      <w:numFmt w:val="bullet"/>
      <w:lvlText w:val="•"/>
      <w:lvlJc w:val="left"/>
      <w:pPr>
        <w:ind w:left="8371" w:hanging="360"/>
      </w:pPr>
      <w:rPr>
        <w:rFonts w:hint="default"/>
      </w:rPr>
    </w:lvl>
  </w:abstractNum>
  <w:abstractNum w:abstractNumId="12">
    <w:nsid w:val="71F055EE"/>
    <w:multiLevelType w:val="hybridMultilevel"/>
    <w:tmpl w:val="8A3CC52A"/>
    <w:lvl w:ilvl="0" w:tplc="5A34FF6C">
      <w:start w:val="1"/>
      <w:numFmt w:val="bullet"/>
      <w:lvlText w:val=""/>
      <w:lvlJc w:val="left"/>
      <w:pPr>
        <w:ind w:left="952" w:hanging="360"/>
      </w:pPr>
      <w:rPr>
        <w:rFonts w:ascii="Symbol" w:eastAsia="Symbol" w:hAnsi="Symbol" w:cs="Symbol" w:hint="default"/>
        <w:w w:val="100"/>
        <w:sz w:val="24"/>
        <w:szCs w:val="24"/>
      </w:rPr>
    </w:lvl>
    <w:lvl w:ilvl="1" w:tplc="7302A40A">
      <w:start w:val="1"/>
      <w:numFmt w:val="bullet"/>
      <w:lvlText w:val="•"/>
      <w:lvlJc w:val="left"/>
      <w:pPr>
        <w:ind w:left="1912" w:hanging="360"/>
      </w:pPr>
      <w:rPr>
        <w:rFonts w:hint="default"/>
      </w:rPr>
    </w:lvl>
    <w:lvl w:ilvl="2" w:tplc="B0D0AFB8">
      <w:start w:val="1"/>
      <w:numFmt w:val="bullet"/>
      <w:lvlText w:val="•"/>
      <w:lvlJc w:val="left"/>
      <w:pPr>
        <w:ind w:left="2865" w:hanging="360"/>
      </w:pPr>
      <w:rPr>
        <w:rFonts w:hint="default"/>
      </w:rPr>
    </w:lvl>
    <w:lvl w:ilvl="3" w:tplc="C2BACC82">
      <w:start w:val="1"/>
      <w:numFmt w:val="bullet"/>
      <w:lvlText w:val="•"/>
      <w:lvlJc w:val="left"/>
      <w:pPr>
        <w:ind w:left="3818" w:hanging="360"/>
      </w:pPr>
      <w:rPr>
        <w:rFonts w:hint="default"/>
      </w:rPr>
    </w:lvl>
    <w:lvl w:ilvl="4" w:tplc="3AA4F4DC">
      <w:start w:val="1"/>
      <w:numFmt w:val="bullet"/>
      <w:lvlText w:val="•"/>
      <w:lvlJc w:val="left"/>
      <w:pPr>
        <w:ind w:left="4771" w:hanging="360"/>
      </w:pPr>
      <w:rPr>
        <w:rFonts w:hint="default"/>
      </w:rPr>
    </w:lvl>
    <w:lvl w:ilvl="5" w:tplc="2230CF14">
      <w:start w:val="1"/>
      <w:numFmt w:val="bullet"/>
      <w:lvlText w:val="•"/>
      <w:lvlJc w:val="left"/>
      <w:pPr>
        <w:ind w:left="5724" w:hanging="360"/>
      </w:pPr>
      <w:rPr>
        <w:rFonts w:hint="default"/>
      </w:rPr>
    </w:lvl>
    <w:lvl w:ilvl="6" w:tplc="EE40B2AC">
      <w:start w:val="1"/>
      <w:numFmt w:val="bullet"/>
      <w:lvlText w:val="•"/>
      <w:lvlJc w:val="left"/>
      <w:pPr>
        <w:ind w:left="6677" w:hanging="360"/>
      </w:pPr>
      <w:rPr>
        <w:rFonts w:hint="default"/>
      </w:rPr>
    </w:lvl>
    <w:lvl w:ilvl="7" w:tplc="0E4CC878">
      <w:start w:val="1"/>
      <w:numFmt w:val="bullet"/>
      <w:lvlText w:val="•"/>
      <w:lvlJc w:val="left"/>
      <w:pPr>
        <w:ind w:left="7630" w:hanging="360"/>
      </w:pPr>
      <w:rPr>
        <w:rFonts w:hint="default"/>
      </w:rPr>
    </w:lvl>
    <w:lvl w:ilvl="8" w:tplc="5D7E219C">
      <w:start w:val="1"/>
      <w:numFmt w:val="bullet"/>
      <w:lvlText w:val="•"/>
      <w:lvlJc w:val="left"/>
      <w:pPr>
        <w:ind w:left="8583" w:hanging="360"/>
      </w:pPr>
      <w:rPr>
        <w:rFonts w:hint="default"/>
      </w:rPr>
    </w:lvl>
  </w:abstractNum>
  <w:abstractNum w:abstractNumId="13">
    <w:nsid w:val="767828B6"/>
    <w:multiLevelType w:val="hybridMultilevel"/>
    <w:tmpl w:val="06229BA0"/>
    <w:lvl w:ilvl="0" w:tplc="BD90DC10">
      <w:start w:val="1"/>
      <w:numFmt w:val="bullet"/>
      <w:lvlText w:val=""/>
      <w:lvlJc w:val="left"/>
      <w:pPr>
        <w:ind w:left="952" w:hanging="360"/>
      </w:pPr>
      <w:rPr>
        <w:rFonts w:ascii="Symbol" w:eastAsia="Symbol" w:hAnsi="Symbol" w:cs="Symbol" w:hint="default"/>
        <w:w w:val="100"/>
        <w:sz w:val="24"/>
        <w:szCs w:val="24"/>
      </w:rPr>
    </w:lvl>
    <w:lvl w:ilvl="1" w:tplc="051C534C">
      <w:start w:val="1"/>
      <w:numFmt w:val="bullet"/>
      <w:lvlText w:val=""/>
      <w:lvlJc w:val="left"/>
      <w:pPr>
        <w:ind w:left="1312" w:hanging="360"/>
      </w:pPr>
      <w:rPr>
        <w:rFonts w:ascii="Symbol" w:eastAsia="Symbol" w:hAnsi="Symbol" w:cs="Symbol" w:hint="default"/>
        <w:w w:val="100"/>
        <w:sz w:val="24"/>
        <w:szCs w:val="24"/>
      </w:rPr>
    </w:lvl>
    <w:lvl w:ilvl="2" w:tplc="0030AC28">
      <w:start w:val="1"/>
      <w:numFmt w:val="bullet"/>
      <w:lvlText w:val="•"/>
      <w:lvlJc w:val="left"/>
      <w:pPr>
        <w:ind w:left="2338" w:hanging="360"/>
      </w:pPr>
      <w:rPr>
        <w:rFonts w:hint="default"/>
      </w:rPr>
    </w:lvl>
    <w:lvl w:ilvl="3" w:tplc="02E2057E">
      <w:start w:val="1"/>
      <w:numFmt w:val="bullet"/>
      <w:lvlText w:val="•"/>
      <w:lvlJc w:val="left"/>
      <w:pPr>
        <w:ind w:left="3357" w:hanging="360"/>
      </w:pPr>
      <w:rPr>
        <w:rFonts w:hint="default"/>
      </w:rPr>
    </w:lvl>
    <w:lvl w:ilvl="4" w:tplc="1A408CB2">
      <w:start w:val="1"/>
      <w:numFmt w:val="bullet"/>
      <w:lvlText w:val="•"/>
      <w:lvlJc w:val="left"/>
      <w:pPr>
        <w:ind w:left="4376" w:hanging="360"/>
      </w:pPr>
      <w:rPr>
        <w:rFonts w:hint="default"/>
      </w:rPr>
    </w:lvl>
    <w:lvl w:ilvl="5" w:tplc="1542EDCC">
      <w:start w:val="1"/>
      <w:numFmt w:val="bullet"/>
      <w:lvlText w:val="•"/>
      <w:lvlJc w:val="left"/>
      <w:pPr>
        <w:ind w:left="5395" w:hanging="360"/>
      </w:pPr>
      <w:rPr>
        <w:rFonts w:hint="default"/>
      </w:rPr>
    </w:lvl>
    <w:lvl w:ilvl="6" w:tplc="2FD08C4C">
      <w:start w:val="1"/>
      <w:numFmt w:val="bullet"/>
      <w:lvlText w:val="•"/>
      <w:lvlJc w:val="left"/>
      <w:pPr>
        <w:ind w:left="6413" w:hanging="360"/>
      </w:pPr>
      <w:rPr>
        <w:rFonts w:hint="default"/>
      </w:rPr>
    </w:lvl>
    <w:lvl w:ilvl="7" w:tplc="A32C3B1E">
      <w:start w:val="1"/>
      <w:numFmt w:val="bullet"/>
      <w:lvlText w:val="•"/>
      <w:lvlJc w:val="left"/>
      <w:pPr>
        <w:ind w:left="7432" w:hanging="360"/>
      </w:pPr>
      <w:rPr>
        <w:rFonts w:hint="default"/>
      </w:rPr>
    </w:lvl>
    <w:lvl w:ilvl="8" w:tplc="5A222004">
      <w:start w:val="1"/>
      <w:numFmt w:val="bullet"/>
      <w:lvlText w:val="•"/>
      <w:lvlJc w:val="left"/>
      <w:pPr>
        <w:ind w:left="8451" w:hanging="360"/>
      </w:pPr>
      <w:rPr>
        <w:rFonts w:hint="default"/>
      </w:rPr>
    </w:lvl>
  </w:abstractNum>
  <w:abstractNum w:abstractNumId="14">
    <w:nsid w:val="78B6421A"/>
    <w:multiLevelType w:val="hybridMultilevel"/>
    <w:tmpl w:val="32AA29CA"/>
    <w:lvl w:ilvl="0" w:tplc="9E720C7E">
      <w:start w:val="1"/>
      <w:numFmt w:val="bullet"/>
      <w:lvlText w:val="•"/>
      <w:lvlJc w:val="left"/>
      <w:pPr>
        <w:tabs>
          <w:tab w:val="num" w:pos="720"/>
        </w:tabs>
        <w:ind w:left="720" w:hanging="360"/>
      </w:pPr>
      <w:rPr>
        <w:rFonts w:ascii="Arial" w:hAnsi="Arial" w:hint="default"/>
      </w:rPr>
    </w:lvl>
    <w:lvl w:ilvl="1" w:tplc="96327F00" w:tentative="1">
      <w:start w:val="1"/>
      <w:numFmt w:val="bullet"/>
      <w:lvlText w:val="•"/>
      <w:lvlJc w:val="left"/>
      <w:pPr>
        <w:tabs>
          <w:tab w:val="num" w:pos="1440"/>
        </w:tabs>
        <w:ind w:left="1440" w:hanging="360"/>
      </w:pPr>
      <w:rPr>
        <w:rFonts w:ascii="Arial" w:hAnsi="Arial" w:hint="default"/>
      </w:rPr>
    </w:lvl>
    <w:lvl w:ilvl="2" w:tplc="ACA835FE" w:tentative="1">
      <w:start w:val="1"/>
      <w:numFmt w:val="bullet"/>
      <w:lvlText w:val="•"/>
      <w:lvlJc w:val="left"/>
      <w:pPr>
        <w:tabs>
          <w:tab w:val="num" w:pos="2160"/>
        </w:tabs>
        <w:ind w:left="2160" w:hanging="360"/>
      </w:pPr>
      <w:rPr>
        <w:rFonts w:ascii="Arial" w:hAnsi="Arial" w:hint="default"/>
      </w:rPr>
    </w:lvl>
    <w:lvl w:ilvl="3" w:tplc="A5369AD4" w:tentative="1">
      <w:start w:val="1"/>
      <w:numFmt w:val="bullet"/>
      <w:lvlText w:val="•"/>
      <w:lvlJc w:val="left"/>
      <w:pPr>
        <w:tabs>
          <w:tab w:val="num" w:pos="2880"/>
        </w:tabs>
        <w:ind w:left="2880" w:hanging="360"/>
      </w:pPr>
      <w:rPr>
        <w:rFonts w:ascii="Arial" w:hAnsi="Arial" w:hint="default"/>
      </w:rPr>
    </w:lvl>
    <w:lvl w:ilvl="4" w:tplc="371E037E" w:tentative="1">
      <w:start w:val="1"/>
      <w:numFmt w:val="bullet"/>
      <w:lvlText w:val="•"/>
      <w:lvlJc w:val="left"/>
      <w:pPr>
        <w:tabs>
          <w:tab w:val="num" w:pos="3600"/>
        </w:tabs>
        <w:ind w:left="3600" w:hanging="360"/>
      </w:pPr>
      <w:rPr>
        <w:rFonts w:ascii="Arial" w:hAnsi="Arial" w:hint="default"/>
      </w:rPr>
    </w:lvl>
    <w:lvl w:ilvl="5" w:tplc="709ED0A2" w:tentative="1">
      <w:start w:val="1"/>
      <w:numFmt w:val="bullet"/>
      <w:lvlText w:val="•"/>
      <w:lvlJc w:val="left"/>
      <w:pPr>
        <w:tabs>
          <w:tab w:val="num" w:pos="4320"/>
        </w:tabs>
        <w:ind w:left="4320" w:hanging="360"/>
      </w:pPr>
      <w:rPr>
        <w:rFonts w:ascii="Arial" w:hAnsi="Arial" w:hint="default"/>
      </w:rPr>
    </w:lvl>
    <w:lvl w:ilvl="6" w:tplc="7F06A6B6" w:tentative="1">
      <w:start w:val="1"/>
      <w:numFmt w:val="bullet"/>
      <w:lvlText w:val="•"/>
      <w:lvlJc w:val="left"/>
      <w:pPr>
        <w:tabs>
          <w:tab w:val="num" w:pos="5040"/>
        </w:tabs>
        <w:ind w:left="5040" w:hanging="360"/>
      </w:pPr>
      <w:rPr>
        <w:rFonts w:ascii="Arial" w:hAnsi="Arial" w:hint="default"/>
      </w:rPr>
    </w:lvl>
    <w:lvl w:ilvl="7" w:tplc="0F8838A8" w:tentative="1">
      <w:start w:val="1"/>
      <w:numFmt w:val="bullet"/>
      <w:lvlText w:val="•"/>
      <w:lvlJc w:val="left"/>
      <w:pPr>
        <w:tabs>
          <w:tab w:val="num" w:pos="5760"/>
        </w:tabs>
        <w:ind w:left="5760" w:hanging="360"/>
      </w:pPr>
      <w:rPr>
        <w:rFonts w:ascii="Arial" w:hAnsi="Arial" w:hint="default"/>
      </w:rPr>
    </w:lvl>
    <w:lvl w:ilvl="8" w:tplc="14D4837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5"/>
  </w:num>
  <w:num w:numId="5">
    <w:abstractNumId w:val="2"/>
  </w:num>
  <w:num w:numId="6">
    <w:abstractNumId w:val="4"/>
  </w:num>
  <w:num w:numId="7">
    <w:abstractNumId w:val="1"/>
  </w:num>
  <w:num w:numId="8">
    <w:abstractNumId w:val="6"/>
  </w:num>
  <w:num w:numId="9">
    <w:abstractNumId w:val="0"/>
  </w:num>
  <w:num w:numId="10">
    <w:abstractNumId w:val="3"/>
  </w:num>
  <w:num w:numId="11">
    <w:abstractNumId w:val="13"/>
  </w:num>
  <w:num w:numId="12">
    <w:abstractNumId w:val="10"/>
  </w:num>
  <w:num w:numId="13">
    <w:abstractNumId w:val="11"/>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
  <w:rsids>
    <w:rsidRoot w:val="002478A7"/>
    <w:rsid w:val="001C4121"/>
    <w:rsid w:val="002478A7"/>
    <w:rsid w:val="00483FCA"/>
    <w:rsid w:val="004E5BB3"/>
    <w:rsid w:val="005A4B5B"/>
    <w:rsid w:val="006A315C"/>
    <w:rsid w:val="008D4658"/>
    <w:rsid w:val="00967224"/>
    <w:rsid w:val="009E460D"/>
    <w:rsid w:val="00A22D0C"/>
    <w:rsid w:val="00B0006F"/>
    <w:rsid w:val="00B32C7C"/>
    <w:rsid w:val="00C334C8"/>
    <w:rsid w:val="00C65236"/>
    <w:rsid w:val="00C939B3"/>
    <w:rsid w:val="00CF591D"/>
    <w:rsid w:val="00D3132D"/>
    <w:rsid w:val="00F451A9"/>
    <w:rsid w:val="00FD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78A7"/>
    <w:rPr>
      <w:rFonts w:ascii="Comic Sans MS" w:eastAsia="Comic Sans MS" w:hAnsi="Comic Sans MS" w:cs="Comic Sans MS"/>
    </w:rPr>
  </w:style>
  <w:style w:type="paragraph" w:styleId="Heading1">
    <w:name w:val="heading 1"/>
    <w:basedOn w:val="Normal"/>
    <w:uiPriority w:val="1"/>
    <w:qFormat/>
    <w:rsid w:val="002478A7"/>
    <w:pPr>
      <w:spacing w:line="534" w:lineRule="exact"/>
      <w:ind w:left="716" w:right="216"/>
      <w:outlineLvl w:val="0"/>
    </w:pPr>
    <w:rPr>
      <w:b/>
      <w:bCs/>
      <w:sz w:val="40"/>
      <w:szCs w:val="40"/>
      <w:u w:val="single" w:color="000000"/>
    </w:rPr>
  </w:style>
  <w:style w:type="paragraph" w:styleId="Heading2">
    <w:name w:val="heading 2"/>
    <w:basedOn w:val="Normal"/>
    <w:uiPriority w:val="1"/>
    <w:qFormat/>
    <w:rsid w:val="002478A7"/>
    <w:pPr>
      <w:ind w:left="784" w:right="216"/>
      <w:outlineLvl w:val="1"/>
    </w:pPr>
    <w:rPr>
      <w:b/>
      <w:bCs/>
      <w:sz w:val="32"/>
      <w:szCs w:val="32"/>
      <w:u w:val="single" w:color="000000"/>
    </w:rPr>
  </w:style>
  <w:style w:type="paragraph" w:styleId="Heading3">
    <w:name w:val="heading 3"/>
    <w:basedOn w:val="Normal"/>
    <w:uiPriority w:val="1"/>
    <w:qFormat/>
    <w:rsid w:val="002478A7"/>
    <w:pPr>
      <w:ind w:left="2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78A7"/>
    <w:rPr>
      <w:sz w:val="24"/>
      <w:szCs w:val="24"/>
    </w:rPr>
  </w:style>
  <w:style w:type="paragraph" w:styleId="ListParagraph">
    <w:name w:val="List Paragraph"/>
    <w:basedOn w:val="Normal"/>
    <w:uiPriority w:val="1"/>
    <w:qFormat/>
    <w:rsid w:val="002478A7"/>
    <w:pPr>
      <w:ind w:left="952" w:hanging="360"/>
    </w:pPr>
  </w:style>
  <w:style w:type="paragraph" w:customStyle="1" w:styleId="TableParagraph">
    <w:name w:val="Table Paragraph"/>
    <w:basedOn w:val="Normal"/>
    <w:uiPriority w:val="1"/>
    <w:qFormat/>
    <w:rsid w:val="002478A7"/>
    <w:pPr>
      <w:ind w:left="103"/>
    </w:pPr>
  </w:style>
  <w:style w:type="paragraph" w:styleId="BalloonText">
    <w:name w:val="Balloon Text"/>
    <w:basedOn w:val="Normal"/>
    <w:link w:val="BalloonTextChar"/>
    <w:uiPriority w:val="99"/>
    <w:semiHidden/>
    <w:unhideWhenUsed/>
    <w:rsid w:val="00C939B3"/>
    <w:rPr>
      <w:rFonts w:ascii="Tahoma" w:hAnsi="Tahoma" w:cs="Tahoma"/>
      <w:sz w:val="16"/>
      <w:szCs w:val="16"/>
    </w:rPr>
  </w:style>
  <w:style w:type="character" w:customStyle="1" w:styleId="BalloonTextChar">
    <w:name w:val="Balloon Text Char"/>
    <w:basedOn w:val="DefaultParagraphFont"/>
    <w:link w:val="BalloonText"/>
    <w:uiPriority w:val="99"/>
    <w:semiHidden/>
    <w:rsid w:val="00C939B3"/>
    <w:rPr>
      <w:rFonts w:ascii="Tahoma" w:eastAsia="Comic Sans MS" w:hAnsi="Tahoma" w:cs="Tahoma"/>
      <w:sz w:val="16"/>
      <w:szCs w:val="16"/>
    </w:rPr>
  </w:style>
  <w:style w:type="paragraph" w:styleId="Header">
    <w:name w:val="header"/>
    <w:basedOn w:val="Normal"/>
    <w:link w:val="HeaderChar"/>
    <w:uiPriority w:val="99"/>
    <w:semiHidden/>
    <w:unhideWhenUsed/>
    <w:rsid w:val="00C939B3"/>
    <w:pPr>
      <w:tabs>
        <w:tab w:val="center" w:pos="4680"/>
        <w:tab w:val="right" w:pos="9360"/>
      </w:tabs>
    </w:pPr>
  </w:style>
  <w:style w:type="character" w:customStyle="1" w:styleId="HeaderChar">
    <w:name w:val="Header Char"/>
    <w:basedOn w:val="DefaultParagraphFont"/>
    <w:link w:val="Header"/>
    <w:uiPriority w:val="99"/>
    <w:semiHidden/>
    <w:rsid w:val="00C939B3"/>
    <w:rPr>
      <w:rFonts w:ascii="Comic Sans MS" w:eastAsia="Comic Sans MS" w:hAnsi="Comic Sans MS" w:cs="Comic Sans MS"/>
    </w:rPr>
  </w:style>
  <w:style w:type="paragraph" w:styleId="Footer">
    <w:name w:val="footer"/>
    <w:basedOn w:val="Normal"/>
    <w:link w:val="FooterChar"/>
    <w:uiPriority w:val="99"/>
    <w:semiHidden/>
    <w:unhideWhenUsed/>
    <w:rsid w:val="00C939B3"/>
    <w:pPr>
      <w:tabs>
        <w:tab w:val="center" w:pos="4680"/>
        <w:tab w:val="right" w:pos="9360"/>
      </w:tabs>
    </w:pPr>
  </w:style>
  <w:style w:type="character" w:customStyle="1" w:styleId="FooterChar">
    <w:name w:val="Footer Char"/>
    <w:basedOn w:val="DefaultParagraphFont"/>
    <w:link w:val="Footer"/>
    <w:uiPriority w:val="99"/>
    <w:semiHidden/>
    <w:rsid w:val="00C939B3"/>
    <w:rPr>
      <w:rFonts w:ascii="Comic Sans MS" w:eastAsia="Comic Sans MS" w:hAnsi="Comic Sans MS" w:cs="Comic Sans MS"/>
    </w:rPr>
  </w:style>
  <w:style w:type="paragraph" w:styleId="NormalWeb">
    <w:name w:val="Normal (Web)"/>
    <w:basedOn w:val="Normal"/>
    <w:uiPriority w:val="99"/>
    <w:semiHidden/>
    <w:unhideWhenUsed/>
    <w:rsid w:val="00CF591D"/>
    <w:pPr>
      <w:widowControl/>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5863693">
      <w:bodyDiv w:val="1"/>
      <w:marLeft w:val="0"/>
      <w:marRight w:val="0"/>
      <w:marTop w:val="0"/>
      <w:marBottom w:val="0"/>
      <w:divBdr>
        <w:top w:val="none" w:sz="0" w:space="0" w:color="auto"/>
        <w:left w:val="none" w:sz="0" w:space="0" w:color="auto"/>
        <w:bottom w:val="none" w:sz="0" w:space="0" w:color="auto"/>
        <w:right w:val="none" w:sz="0" w:space="0" w:color="auto"/>
      </w:divBdr>
      <w:divsChild>
        <w:div w:id="363871823">
          <w:marLeft w:val="360"/>
          <w:marRight w:val="0"/>
          <w:marTop w:val="200"/>
          <w:marBottom w:val="0"/>
          <w:divBdr>
            <w:top w:val="none" w:sz="0" w:space="0" w:color="auto"/>
            <w:left w:val="none" w:sz="0" w:space="0" w:color="auto"/>
            <w:bottom w:val="none" w:sz="0" w:space="0" w:color="auto"/>
            <w:right w:val="none" w:sz="0" w:space="0" w:color="auto"/>
          </w:divBdr>
        </w:div>
        <w:div w:id="574783202">
          <w:marLeft w:val="360"/>
          <w:marRight w:val="0"/>
          <w:marTop w:val="200"/>
          <w:marBottom w:val="0"/>
          <w:divBdr>
            <w:top w:val="none" w:sz="0" w:space="0" w:color="auto"/>
            <w:left w:val="none" w:sz="0" w:space="0" w:color="auto"/>
            <w:bottom w:val="none" w:sz="0" w:space="0" w:color="auto"/>
            <w:right w:val="none" w:sz="0" w:space="0" w:color="auto"/>
          </w:divBdr>
        </w:div>
      </w:divsChild>
    </w:div>
    <w:div w:id="1354766001">
      <w:bodyDiv w:val="1"/>
      <w:marLeft w:val="0"/>
      <w:marRight w:val="0"/>
      <w:marTop w:val="0"/>
      <w:marBottom w:val="0"/>
      <w:divBdr>
        <w:top w:val="none" w:sz="0" w:space="0" w:color="auto"/>
        <w:left w:val="none" w:sz="0" w:space="0" w:color="auto"/>
        <w:bottom w:val="none" w:sz="0" w:space="0" w:color="auto"/>
        <w:right w:val="none" w:sz="0" w:space="0" w:color="auto"/>
      </w:divBdr>
      <w:divsChild>
        <w:div w:id="1742095714">
          <w:marLeft w:val="547"/>
          <w:marRight w:val="0"/>
          <w:marTop w:val="0"/>
          <w:marBottom w:val="0"/>
          <w:divBdr>
            <w:top w:val="none" w:sz="0" w:space="0" w:color="auto"/>
            <w:left w:val="none" w:sz="0" w:space="0" w:color="auto"/>
            <w:bottom w:val="none" w:sz="0" w:space="0" w:color="auto"/>
            <w:right w:val="none" w:sz="0" w:space="0" w:color="auto"/>
          </w:divBdr>
        </w:div>
        <w:div w:id="1945258331">
          <w:marLeft w:val="547"/>
          <w:marRight w:val="0"/>
          <w:marTop w:val="0"/>
          <w:marBottom w:val="0"/>
          <w:divBdr>
            <w:top w:val="none" w:sz="0" w:space="0" w:color="auto"/>
            <w:left w:val="none" w:sz="0" w:space="0" w:color="auto"/>
            <w:bottom w:val="none" w:sz="0" w:space="0" w:color="auto"/>
            <w:right w:val="none" w:sz="0" w:space="0" w:color="auto"/>
          </w:divBdr>
        </w:div>
        <w:div w:id="2126121444">
          <w:marLeft w:val="547"/>
          <w:marRight w:val="0"/>
          <w:marTop w:val="0"/>
          <w:marBottom w:val="0"/>
          <w:divBdr>
            <w:top w:val="none" w:sz="0" w:space="0" w:color="auto"/>
            <w:left w:val="none" w:sz="0" w:space="0" w:color="auto"/>
            <w:bottom w:val="none" w:sz="0" w:space="0" w:color="auto"/>
            <w:right w:val="none" w:sz="0" w:space="0" w:color="auto"/>
          </w:divBdr>
        </w:div>
        <w:div w:id="1712411654">
          <w:marLeft w:val="547"/>
          <w:marRight w:val="0"/>
          <w:marTop w:val="0"/>
          <w:marBottom w:val="0"/>
          <w:divBdr>
            <w:top w:val="none" w:sz="0" w:space="0" w:color="auto"/>
            <w:left w:val="none" w:sz="0" w:space="0" w:color="auto"/>
            <w:bottom w:val="none" w:sz="0" w:space="0" w:color="auto"/>
            <w:right w:val="none" w:sz="0" w:space="0" w:color="auto"/>
          </w:divBdr>
        </w:div>
        <w:div w:id="597715060">
          <w:marLeft w:val="547"/>
          <w:marRight w:val="0"/>
          <w:marTop w:val="0"/>
          <w:marBottom w:val="0"/>
          <w:divBdr>
            <w:top w:val="none" w:sz="0" w:space="0" w:color="auto"/>
            <w:left w:val="none" w:sz="0" w:space="0" w:color="auto"/>
            <w:bottom w:val="none" w:sz="0" w:space="0" w:color="auto"/>
            <w:right w:val="none" w:sz="0" w:space="0" w:color="auto"/>
          </w:divBdr>
        </w:div>
      </w:divsChild>
    </w:div>
    <w:div w:id="1957442308">
      <w:bodyDiv w:val="1"/>
      <w:marLeft w:val="0"/>
      <w:marRight w:val="0"/>
      <w:marTop w:val="0"/>
      <w:marBottom w:val="0"/>
      <w:divBdr>
        <w:top w:val="none" w:sz="0" w:space="0" w:color="auto"/>
        <w:left w:val="none" w:sz="0" w:space="0" w:color="auto"/>
        <w:bottom w:val="none" w:sz="0" w:space="0" w:color="auto"/>
        <w:right w:val="none" w:sz="0" w:space="0" w:color="auto"/>
      </w:divBdr>
    </w:div>
    <w:div w:id="196091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oter" Target="footer3.xml"/><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gif"/><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earthobservatory.nasa.gov/Features/Deforestation/deforestation_update4.php" TargetMode="External"/><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gif"/><Relationship Id="rId30" Type="http://schemas.openxmlformats.org/officeDocument/2006/relationships/image" Target="media/image20.jpeg"/><Relationship Id="rId35" Type="http://schemas.openxmlformats.org/officeDocument/2006/relationships/image" Target="media/image24.png"/><Relationship Id="rId43"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38A57-A9C5-4C95-A6FD-7954BB2C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dc:creator>
  <cp:lastModifiedBy>William Green</cp:lastModifiedBy>
  <cp:revision>7</cp:revision>
  <cp:lastPrinted>2017-02-17T05:25:00Z</cp:lastPrinted>
  <dcterms:created xsi:type="dcterms:W3CDTF">2016-03-09T07:13:00Z</dcterms:created>
  <dcterms:modified xsi:type="dcterms:W3CDTF">2017-02-17T05:25:00Z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2009-10-03T00:00:00Z</vt:filetime>
  </property>
  <property fmtid="{D5CDD505-2E9C-101B-9397-08002B2CF9AE}" pid="3" name="Creator">
    <vt:lpwstr>Acrobat PDFMaker 9.0 for Word</vt:lpwstr>
  </property>
  <property fmtid="{D5CDD505-2E9C-101B-9397-08002B2CF9AE}" pid="4" name="LastSaved">
    <vt:filetime>2016-03-09T00:00:00Z</vt:filetime>
  </property>
</Properties>
</file>