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2B7DCE" w14:textId="77777777" w:rsidR="001800BB" w:rsidRDefault="0020556D">
      <w:pPr>
        <w:pBdr>
          <w:top w:val="nil"/>
          <w:left w:val="nil"/>
          <w:bottom w:val="nil"/>
          <w:right w:val="nil"/>
          <w:between w:val="nil"/>
        </w:pBdr>
        <w:jc w:val="right"/>
        <w:rPr>
          <w:sz w:val="20"/>
          <w:szCs w:val="20"/>
        </w:rPr>
      </w:pPr>
      <w:r>
        <w:rPr>
          <w:b/>
          <w:sz w:val="28"/>
          <w:szCs w:val="28"/>
        </w:rPr>
        <w:t>Name: __________________________________</w:t>
      </w:r>
    </w:p>
    <w:p w14:paraId="65864C3B" w14:textId="77777777" w:rsidR="001800BB" w:rsidRDefault="001800BB">
      <w:pPr>
        <w:pBdr>
          <w:top w:val="nil"/>
          <w:left w:val="nil"/>
          <w:bottom w:val="nil"/>
          <w:right w:val="nil"/>
          <w:between w:val="nil"/>
        </w:pBdr>
      </w:pPr>
    </w:p>
    <w:p w14:paraId="6C277223"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3"/>
          <w:szCs w:val="23"/>
        </w:rPr>
      </w:pPr>
      <w:r>
        <w:rPr>
          <w:rFonts w:ascii="Arial" w:eastAsia="Arial" w:hAnsi="Arial" w:cs="Arial"/>
          <w:i/>
          <w:color w:val="000000"/>
          <w:sz w:val="23"/>
          <w:szCs w:val="23"/>
        </w:rPr>
        <w:t>Key concepts:</w:t>
      </w:r>
    </w:p>
    <w:p w14:paraId="40528879" w14:textId="77777777" w:rsidR="001800BB" w:rsidRDefault="0020556D">
      <w:pPr>
        <w:widowControl w:val="0"/>
        <w:numPr>
          <w:ilvl w:val="0"/>
          <w:numId w:val="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rFonts w:ascii="Arial" w:eastAsia="Arial" w:hAnsi="Arial" w:cs="Arial"/>
          <w:color w:val="000000"/>
          <w:sz w:val="23"/>
          <w:szCs w:val="23"/>
        </w:rPr>
        <w:t xml:space="preserve">Energy balance equation </w:t>
      </w:r>
    </w:p>
    <w:p w14:paraId="394A6931" w14:textId="77777777" w:rsidR="001800BB" w:rsidRDefault="0020556D">
      <w:pPr>
        <w:widowControl w:val="0"/>
        <w:numPr>
          <w:ilvl w:val="0"/>
          <w:numId w:val="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rFonts w:ascii="Arial" w:eastAsia="Arial" w:hAnsi="Arial" w:cs="Arial"/>
          <w:color w:val="000000"/>
          <w:sz w:val="23"/>
          <w:szCs w:val="23"/>
        </w:rPr>
        <w:t xml:space="preserve">Radiation: Long and short-wave </w:t>
      </w:r>
    </w:p>
    <w:p w14:paraId="76B25177" w14:textId="77777777" w:rsidR="001800BB" w:rsidRDefault="0020556D">
      <w:pPr>
        <w:widowControl w:val="0"/>
        <w:numPr>
          <w:ilvl w:val="0"/>
          <w:numId w:val="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rFonts w:ascii="Arial" w:eastAsia="Arial" w:hAnsi="Arial" w:cs="Arial"/>
          <w:color w:val="000000"/>
          <w:sz w:val="23"/>
          <w:szCs w:val="23"/>
        </w:rPr>
        <w:t xml:space="preserve">Albedo and reflectivity of surface (short-wave radiation) </w:t>
      </w:r>
    </w:p>
    <w:p w14:paraId="31EC4C2D" w14:textId="77777777" w:rsidR="001800BB" w:rsidRDefault="0020556D">
      <w:pPr>
        <w:widowControl w:val="0"/>
        <w:numPr>
          <w:ilvl w:val="0"/>
          <w:numId w:val="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rFonts w:ascii="Arial" w:eastAsia="Arial" w:hAnsi="Arial" w:cs="Arial"/>
          <w:color w:val="000000"/>
          <w:sz w:val="23"/>
          <w:szCs w:val="23"/>
        </w:rPr>
        <w:t>Equilibrium temperature</w:t>
      </w:r>
    </w:p>
    <w:p w14:paraId="51331D4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30F64EAF"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3"/>
          <w:szCs w:val="23"/>
        </w:rPr>
      </w:pPr>
      <w:r>
        <w:rPr>
          <w:rFonts w:ascii="Arial" w:eastAsia="Arial" w:hAnsi="Arial" w:cs="Arial"/>
          <w:i/>
          <w:color w:val="000000"/>
          <w:sz w:val="23"/>
          <w:szCs w:val="23"/>
        </w:rPr>
        <w:t>Background information:</w:t>
      </w:r>
    </w:p>
    <w:p w14:paraId="74356404"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r>
        <w:rPr>
          <w:rFonts w:ascii="Arial" w:eastAsia="Arial" w:hAnsi="Arial" w:cs="Arial"/>
          <w:color w:val="000000"/>
          <w:sz w:val="23"/>
          <w:szCs w:val="23"/>
        </w:rPr>
        <w:t xml:space="preserve">The Gaia Theory - </w:t>
      </w:r>
      <w:proofErr w:type="spellStart"/>
      <w:r>
        <w:rPr>
          <w:rFonts w:ascii="Arial" w:eastAsia="Arial" w:hAnsi="Arial" w:cs="Arial"/>
          <w:color w:val="000000"/>
          <w:sz w:val="23"/>
          <w:szCs w:val="23"/>
        </w:rPr>
        <w:t>Daisyworld</w:t>
      </w:r>
      <w:proofErr w:type="spellEnd"/>
      <w:r>
        <w:rPr>
          <w:rFonts w:ascii="Arial" w:eastAsia="Arial" w:hAnsi="Arial" w:cs="Arial"/>
          <w:color w:val="000000"/>
          <w:sz w:val="23"/>
          <w:szCs w:val="23"/>
        </w:rPr>
        <w:t xml:space="preserve"> </w:t>
      </w:r>
    </w:p>
    <w:p w14:paraId="3F4AE27E"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29F8"/>
          <w:sz w:val="23"/>
          <w:szCs w:val="23"/>
        </w:rPr>
      </w:pPr>
      <w:r>
        <w:rPr>
          <w:rFonts w:ascii="Arial" w:eastAsia="Arial" w:hAnsi="Arial" w:cs="Arial"/>
          <w:i/>
          <w:color w:val="000000"/>
          <w:sz w:val="23"/>
          <w:szCs w:val="23"/>
        </w:rPr>
        <w:t>(</w:t>
      </w:r>
      <w:hyperlink r:id="rId7">
        <w:r>
          <w:rPr>
            <w:rFonts w:ascii="Arial" w:eastAsia="Arial" w:hAnsi="Arial" w:cs="Arial"/>
            <w:i/>
            <w:color w:val="1155CC"/>
            <w:sz w:val="23"/>
            <w:szCs w:val="23"/>
            <w:u w:val="single"/>
          </w:rPr>
          <w:t>http://ccl.northwestern.edu/netlogo/models/Daisyworld</w:t>
        </w:r>
      </w:hyperlink>
      <w:r>
        <w:rPr>
          <w:rFonts w:ascii="Arial" w:eastAsia="Arial" w:hAnsi="Arial" w:cs="Arial"/>
          <w:i/>
          <w:sz w:val="23"/>
          <w:szCs w:val="23"/>
        </w:rPr>
        <w:t>)</w:t>
      </w:r>
    </w:p>
    <w:p w14:paraId="36DFCB2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42804BD0"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roofErr w:type="spellStart"/>
      <w:r>
        <w:rPr>
          <w:rFonts w:ascii="Arial" w:eastAsia="Arial" w:hAnsi="Arial" w:cs="Arial"/>
          <w:color w:val="000000"/>
          <w:sz w:val="23"/>
          <w:szCs w:val="23"/>
        </w:rPr>
        <w:t>Daisyworld</w:t>
      </w:r>
      <w:proofErr w:type="spellEnd"/>
      <w:r>
        <w:rPr>
          <w:rFonts w:ascii="Arial" w:eastAsia="Arial" w:hAnsi="Arial" w:cs="Arial"/>
          <w:color w:val="000000"/>
          <w:sz w:val="23"/>
          <w:szCs w:val="23"/>
        </w:rPr>
        <w:t xml:space="preserve"> is an artificial world having a very simple biota which is specifically designed to display the characteristics in which we are interested - namely, close coupling of the biota and the global environment (</w:t>
      </w:r>
      <w:proofErr w:type="spellStart"/>
      <w:r>
        <w:rPr>
          <w:rFonts w:ascii="Arial" w:eastAsia="Arial" w:hAnsi="Arial" w:cs="Arial"/>
          <w:color w:val="000000"/>
          <w:sz w:val="23"/>
          <w:szCs w:val="23"/>
        </w:rPr>
        <w:t>McGuffie</w:t>
      </w:r>
      <w:proofErr w:type="spellEnd"/>
      <w:r>
        <w:rPr>
          <w:rFonts w:ascii="Arial" w:eastAsia="Arial" w:hAnsi="Arial" w:cs="Arial"/>
          <w:color w:val="000000"/>
          <w:sz w:val="23"/>
          <w:szCs w:val="23"/>
        </w:rPr>
        <w:t xml:space="preserve"> and Henderson-Sellers,1997). In</w:t>
      </w:r>
      <w:r>
        <w:rPr>
          <w:rFonts w:ascii="Arial" w:eastAsia="Arial" w:hAnsi="Arial" w:cs="Arial"/>
          <w:color w:val="000000"/>
          <w:sz w:val="23"/>
          <w:szCs w:val="23"/>
        </w:rPr>
        <w:t xml:space="preserve"> simple terms, this means that living things are affected by, but also affect, the environment. This simple (zero-dimensional) computer model is designed to illustrate Lovelock's Gaia Hypothesis, which views the Earth as a living, self-regulating entity. W</w:t>
      </w:r>
      <w:r>
        <w:rPr>
          <w:rFonts w:ascii="Arial" w:eastAsia="Arial" w:hAnsi="Arial" w:cs="Arial"/>
          <w:color w:val="000000"/>
          <w:sz w:val="23"/>
          <w:szCs w:val="23"/>
        </w:rPr>
        <w:t>hile evolving, life forms on earth modulate their environment (temperature, etc.).</w:t>
      </w:r>
    </w:p>
    <w:p w14:paraId="4EE9457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661A3347"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r>
        <w:rPr>
          <w:rFonts w:ascii="Arial" w:eastAsia="Arial" w:hAnsi="Arial" w:cs="Arial"/>
          <w:color w:val="000000"/>
          <w:sz w:val="23"/>
          <w:szCs w:val="23"/>
        </w:rPr>
        <w:t xml:space="preserve">This model describes an imaginary planet called </w:t>
      </w:r>
      <w:proofErr w:type="spellStart"/>
      <w:r>
        <w:rPr>
          <w:rFonts w:ascii="Arial" w:eastAsia="Arial" w:hAnsi="Arial" w:cs="Arial"/>
          <w:color w:val="000000"/>
          <w:sz w:val="23"/>
          <w:szCs w:val="23"/>
        </w:rPr>
        <w:t>Daisyworld</w:t>
      </w:r>
      <w:proofErr w:type="spellEnd"/>
      <w:r>
        <w:rPr>
          <w:rFonts w:ascii="Arial" w:eastAsia="Arial" w:hAnsi="Arial" w:cs="Arial"/>
          <w:color w:val="000000"/>
          <w:sz w:val="23"/>
          <w:szCs w:val="23"/>
        </w:rPr>
        <w:t xml:space="preserve"> (see figure on the next page). </w:t>
      </w:r>
      <w:proofErr w:type="spellStart"/>
      <w:r>
        <w:rPr>
          <w:rFonts w:ascii="Arial" w:eastAsia="Arial" w:hAnsi="Arial" w:cs="Arial"/>
          <w:color w:val="000000"/>
          <w:sz w:val="23"/>
          <w:szCs w:val="23"/>
        </w:rPr>
        <w:t>Daisyworld</w:t>
      </w:r>
      <w:proofErr w:type="spellEnd"/>
      <w:r>
        <w:rPr>
          <w:rFonts w:ascii="Arial" w:eastAsia="Arial" w:hAnsi="Arial" w:cs="Arial"/>
          <w:color w:val="000000"/>
          <w:sz w:val="23"/>
          <w:szCs w:val="23"/>
        </w:rPr>
        <w:t xml:space="preserve"> is a very simple planet that has only two species of life on its surfac</w:t>
      </w:r>
      <w:r>
        <w:rPr>
          <w:rFonts w:ascii="Arial" w:eastAsia="Arial" w:hAnsi="Arial" w:cs="Arial"/>
          <w:color w:val="000000"/>
          <w:sz w:val="23"/>
          <w:szCs w:val="23"/>
        </w:rPr>
        <w:t xml:space="preserve">e – white and black daisies. The planet is assumed to be well-watered, with all rain falling at night so that the days are cloudless. The atmospheric water vapor and CO2 are assumed to remain constant, so that the greenhouse of the planet does not change. </w:t>
      </w:r>
      <w:r>
        <w:rPr>
          <w:rFonts w:ascii="Arial" w:eastAsia="Arial" w:hAnsi="Arial" w:cs="Arial"/>
          <w:color w:val="000000"/>
          <w:sz w:val="23"/>
          <w:szCs w:val="23"/>
        </w:rPr>
        <w:t xml:space="preserve">The key aspect of </w:t>
      </w:r>
      <w:proofErr w:type="spellStart"/>
      <w:r>
        <w:rPr>
          <w:rFonts w:ascii="Arial" w:eastAsia="Arial" w:hAnsi="Arial" w:cs="Arial"/>
          <w:color w:val="000000"/>
          <w:sz w:val="23"/>
          <w:szCs w:val="23"/>
        </w:rPr>
        <w:t>Daisyworld</w:t>
      </w:r>
      <w:proofErr w:type="spellEnd"/>
      <w:r>
        <w:rPr>
          <w:rFonts w:ascii="Arial" w:eastAsia="Arial" w:hAnsi="Arial" w:cs="Arial"/>
          <w:color w:val="000000"/>
          <w:sz w:val="23"/>
          <w:szCs w:val="23"/>
        </w:rPr>
        <w:t xml:space="preserve"> is that the two types of daisies have different colors and thus different albedos. In this way, the daisies can alter the temperature of the surface where they are growing.</w:t>
      </w:r>
    </w:p>
    <w:p w14:paraId="162E173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013D6C74"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3"/>
          <w:szCs w:val="23"/>
        </w:rPr>
      </w:pPr>
      <w:r>
        <w:rPr>
          <w:rFonts w:ascii="Arial" w:eastAsia="Arial" w:hAnsi="Arial" w:cs="Arial"/>
          <w:b/>
          <w:color w:val="000000"/>
          <w:sz w:val="23"/>
          <w:szCs w:val="23"/>
        </w:rPr>
        <w:t>Before you begin…</w:t>
      </w:r>
    </w:p>
    <w:p w14:paraId="2C765EF5"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3"/>
          <w:szCs w:val="23"/>
        </w:rPr>
      </w:pPr>
      <w:r>
        <w:rPr>
          <w:rFonts w:ascii="Arial" w:eastAsia="Arial" w:hAnsi="Arial" w:cs="Arial"/>
          <w:b/>
          <w:color w:val="000000"/>
          <w:sz w:val="23"/>
          <w:szCs w:val="23"/>
        </w:rPr>
        <w:t>Define the following Vocabulary:</w:t>
      </w:r>
    </w:p>
    <w:p w14:paraId="5425950D"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u w:val="single"/>
        </w:rPr>
      </w:pPr>
    </w:p>
    <w:p w14:paraId="40D3F3F8"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u w:val="single"/>
        </w:rPr>
      </w:pPr>
      <w:r>
        <w:rPr>
          <w:rFonts w:ascii="Arial" w:eastAsia="Arial" w:hAnsi="Arial" w:cs="Arial"/>
          <w:color w:val="000000"/>
          <w:sz w:val="23"/>
          <w:szCs w:val="23"/>
          <w:u w:val="single"/>
        </w:rPr>
        <w:t>Albedo</w:t>
      </w:r>
    </w:p>
    <w:p w14:paraId="1E4343F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1593308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4AB95DB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444C4769"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u w:val="single"/>
        </w:rPr>
      </w:pPr>
      <w:r>
        <w:rPr>
          <w:rFonts w:ascii="Arial" w:eastAsia="Arial" w:hAnsi="Arial" w:cs="Arial"/>
          <w:color w:val="000000"/>
          <w:sz w:val="23"/>
          <w:szCs w:val="23"/>
          <w:u w:val="single"/>
        </w:rPr>
        <w:t>Luminosity</w:t>
      </w:r>
    </w:p>
    <w:p w14:paraId="3D5C6781"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1CFB89F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78E8BB3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1363422A"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u w:val="single"/>
        </w:rPr>
      </w:pPr>
      <w:r>
        <w:rPr>
          <w:rFonts w:ascii="Arial" w:eastAsia="Arial" w:hAnsi="Arial" w:cs="Arial"/>
          <w:color w:val="000000"/>
          <w:sz w:val="23"/>
          <w:szCs w:val="23"/>
          <w:u w:val="single"/>
        </w:rPr>
        <w:t>Radiation</w:t>
      </w:r>
    </w:p>
    <w:p w14:paraId="61EE119C"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r>
        <w:rPr>
          <w:rFonts w:ascii="Arial" w:eastAsia="Arial" w:hAnsi="Arial" w:cs="Arial"/>
          <w:noProof/>
          <w:color w:val="000000"/>
          <w:sz w:val="23"/>
          <w:szCs w:val="23"/>
        </w:rPr>
        <w:lastRenderedPageBreak/>
        <w:drawing>
          <wp:inline distT="0" distB="0" distL="0" distR="0" wp14:anchorId="2409FE08" wp14:editId="2E633FF1">
            <wp:extent cx="5486400" cy="55636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5563698"/>
                    </a:xfrm>
                    <a:prstGeom prst="rect">
                      <a:avLst/>
                    </a:prstGeom>
                    <a:ln/>
                  </pic:spPr>
                </pic:pic>
              </a:graphicData>
            </a:graphic>
          </wp:inline>
        </w:drawing>
      </w:r>
    </w:p>
    <w:p w14:paraId="05266B0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3"/>
          <w:szCs w:val="23"/>
        </w:rPr>
      </w:pPr>
    </w:p>
    <w:p w14:paraId="2DE4F82F"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i/>
          <w:sz w:val="20"/>
          <w:szCs w:val="20"/>
        </w:rPr>
      </w:pPr>
      <w:r>
        <w:rPr>
          <w:rFonts w:ascii="Arial" w:eastAsia="Arial" w:hAnsi="Arial" w:cs="Arial"/>
          <w:b/>
          <w:i/>
        </w:rPr>
        <w:t xml:space="preserve">To access the simulation, go to the following link: </w:t>
      </w:r>
      <w:hyperlink r:id="rId9" w:anchor="http://netlogoweb.org/assets/modelslib/Sample%20Models/Biology/Daisyworld.nlogo">
        <w:r>
          <w:rPr>
            <w:rFonts w:ascii="Arial" w:eastAsia="Arial" w:hAnsi="Arial" w:cs="Arial"/>
            <w:b/>
            <w:i/>
            <w:color w:val="1155CC"/>
            <w:sz w:val="20"/>
            <w:szCs w:val="20"/>
            <w:u w:val="single"/>
          </w:rPr>
          <w:t>http://netlogoweb.org/lau</w:t>
        </w:r>
        <w:bookmarkStart w:id="0" w:name="_GoBack"/>
        <w:bookmarkEnd w:id="0"/>
        <w:r>
          <w:rPr>
            <w:rFonts w:ascii="Arial" w:eastAsia="Arial" w:hAnsi="Arial" w:cs="Arial"/>
            <w:b/>
            <w:i/>
            <w:color w:val="1155CC"/>
            <w:sz w:val="20"/>
            <w:szCs w:val="20"/>
            <w:u w:val="single"/>
          </w:rPr>
          <w:t>nch#http://netlogoweb.org/assets/modelslib/Sample%20Models/Biology/Daisyworld.nlogo</w:t>
        </w:r>
      </w:hyperlink>
    </w:p>
    <w:p w14:paraId="4411FA9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i/>
        </w:rPr>
      </w:pPr>
    </w:p>
    <w:p w14:paraId="00C752B1"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Once the page has loaded, in the Search the Models Library Drop Down Menu, choose Sample Model/Biology/</w:t>
      </w:r>
      <w:proofErr w:type="spellStart"/>
      <w:r>
        <w:rPr>
          <w:rFonts w:ascii="Arial" w:eastAsia="Arial" w:hAnsi="Arial" w:cs="Arial"/>
        </w:rPr>
        <w:t>Daisyworld</w:t>
      </w:r>
      <w:proofErr w:type="spellEnd"/>
    </w:p>
    <w:p w14:paraId="79BC0FFD"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After you do the settings, click</w:t>
      </w:r>
      <w:r>
        <w:rPr>
          <w:rFonts w:ascii="Arial" w:eastAsia="Arial" w:hAnsi="Arial" w:cs="Arial"/>
        </w:rPr>
        <w:t xml:space="preserve"> ‘Setup’ before clicking ‘Go’. </w:t>
      </w:r>
    </w:p>
    <w:p w14:paraId="3EBE45E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48BE6EA"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u w:val="single"/>
        </w:rPr>
      </w:pPr>
      <w:r>
        <w:rPr>
          <w:rFonts w:ascii="Arial" w:eastAsia="Arial" w:hAnsi="Arial" w:cs="Arial"/>
          <w:b/>
          <w:u w:val="single"/>
        </w:rPr>
        <w:t>Use ESS terminology on all answers.</w:t>
      </w:r>
    </w:p>
    <w:p w14:paraId="2626637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9C3B35D"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Set the solar luminosity to 1.000 (present conditions). Set the population of daisies to 20% white, 20% black. The albedo the surface should be 0.50, white daisies should be 0.75, and black daisies should be 0.25.</w:t>
      </w:r>
    </w:p>
    <w:p w14:paraId="53C4C16A" w14:textId="77777777" w:rsidR="001800BB" w:rsidRDefault="0020556D">
      <w:pPr>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rPr>
        <w:lastRenderedPageBreak/>
        <w:t>Describe w</w:t>
      </w:r>
      <w:r>
        <w:rPr>
          <w:rFonts w:ascii="Arial" w:eastAsia="Arial" w:hAnsi="Arial" w:cs="Arial"/>
          <w:color w:val="000000"/>
        </w:rPr>
        <w:t>hat happens to the populations o</w:t>
      </w:r>
      <w:r>
        <w:rPr>
          <w:rFonts w:ascii="Arial" w:eastAsia="Arial" w:hAnsi="Arial" w:cs="Arial"/>
          <w:color w:val="000000"/>
        </w:rPr>
        <w:t xml:space="preserve">f </w:t>
      </w:r>
      <w:r>
        <w:rPr>
          <w:rFonts w:ascii="Arial" w:eastAsia="Arial" w:hAnsi="Arial" w:cs="Arial"/>
        </w:rPr>
        <w:t>black and white</w:t>
      </w:r>
      <w:r>
        <w:rPr>
          <w:rFonts w:ascii="Arial" w:eastAsia="Arial" w:hAnsi="Arial" w:cs="Arial"/>
          <w:color w:val="000000"/>
        </w:rPr>
        <w:t xml:space="preserve"> daisies</w:t>
      </w:r>
      <w:r>
        <w:rPr>
          <w:rFonts w:ascii="Arial" w:eastAsia="Arial" w:hAnsi="Arial" w:cs="Arial"/>
        </w:rPr>
        <w:t xml:space="preserve">. </w:t>
      </w:r>
    </w:p>
    <w:p w14:paraId="3E3CD60D"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EEC82B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25EB591"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668396A" w14:textId="77777777" w:rsidR="001800BB" w:rsidRDefault="0020556D">
      <w:pPr>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What happens to the temperature of the Earth?</w:t>
      </w:r>
    </w:p>
    <w:p w14:paraId="776F8B1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0D39088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0088B4A"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2D47FD5"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 xml:space="preserve">Draw a feedback loop that can occur within </w:t>
      </w:r>
      <w:proofErr w:type="spellStart"/>
      <w:r>
        <w:rPr>
          <w:rFonts w:ascii="Arial" w:eastAsia="Arial" w:hAnsi="Arial" w:cs="Arial"/>
          <w:color w:val="000000"/>
        </w:rPr>
        <w:t>Daisyworld</w:t>
      </w:r>
      <w:proofErr w:type="spellEnd"/>
      <w:r>
        <w:rPr>
          <w:rFonts w:ascii="Arial" w:eastAsia="Arial" w:hAnsi="Arial" w:cs="Arial"/>
          <w:color w:val="000000"/>
        </w:rPr>
        <w:t>. Label it as a positive or negative feedback.</w:t>
      </w:r>
    </w:p>
    <w:p w14:paraId="6D38E21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A45C89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22E4DC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56BD411"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4B3702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2E2A286"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B81A90C"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83F1E4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87A745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CCF38C6"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4C2031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01FD1FEA"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6BDFAF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151E75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E23FC7E"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Why do the populations of both daisies remain stable when both are present?</w:t>
      </w:r>
    </w:p>
    <w:p w14:paraId="259A677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2F7FCCB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54DE7BAD"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63B6FD7"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Gradually decrease solar luminosity to 0.800.</w:t>
      </w:r>
    </w:p>
    <w:p w14:paraId="613E7CB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3542A097" w14:textId="77777777" w:rsidR="001800BB" w:rsidRDefault="0020556D">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Describe what happens to the populations of black and white daisies.</w:t>
      </w:r>
    </w:p>
    <w:p w14:paraId="5817983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C37949B"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B4CC63E" w14:textId="77777777" w:rsidR="001800BB" w:rsidRDefault="0020556D">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What happens to the temperature of the Earth? Why?</w:t>
      </w:r>
    </w:p>
    <w:p w14:paraId="6B5DFA6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0F5B74D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29E440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bookmarkStart w:id="1" w:name="_gjdgxs" w:colFirst="0" w:colLast="0"/>
      <w:bookmarkEnd w:id="1"/>
    </w:p>
    <w:p w14:paraId="4CA4BE46"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Repopulate the world with 20% each of white and black daisies. Set the solar luminosity to 1.000, and run the simulation until temperatures stabilize. Then slowly increase solar luminosity to 1.400.</w:t>
      </w:r>
    </w:p>
    <w:p w14:paraId="6724555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77EA3F72" w14:textId="77777777" w:rsidR="001800BB" w:rsidRDefault="0020556D">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Describe what happens to the populations of black and white daisies.</w:t>
      </w:r>
    </w:p>
    <w:p w14:paraId="7090E0A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0106C08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B14E9DC"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C5C8F90" w14:textId="77777777" w:rsidR="001800BB" w:rsidRDefault="0020556D">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lastRenderedPageBreak/>
        <w:t>What happens to the temperature of the Earth? Why?</w:t>
      </w:r>
    </w:p>
    <w:p w14:paraId="35FC693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F5E58F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1872B8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99ED927" w14:textId="77777777" w:rsidR="001800BB" w:rsidRDefault="001800BB">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DFD7C9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30A19B60"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540"/>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Populate </w:t>
      </w:r>
      <w:proofErr w:type="spellStart"/>
      <w:r>
        <w:rPr>
          <w:rFonts w:ascii="Arial" w:eastAsia="Arial" w:hAnsi="Arial" w:cs="Arial"/>
          <w:color w:val="000000"/>
        </w:rPr>
        <w:t>Daisyworld</w:t>
      </w:r>
      <w:proofErr w:type="spellEnd"/>
      <w:r>
        <w:rPr>
          <w:rFonts w:ascii="Arial" w:eastAsia="Arial" w:hAnsi="Arial" w:cs="Arial"/>
          <w:color w:val="000000"/>
        </w:rPr>
        <w:t xml:space="preserve"> with all white daisies and set the solar luminosity to 0.900. </w:t>
      </w:r>
      <w:r>
        <w:rPr>
          <w:rFonts w:ascii="Arial" w:eastAsia="Arial" w:hAnsi="Arial" w:cs="Arial"/>
        </w:rPr>
        <w:t>Describe what happens.</w:t>
      </w:r>
    </w:p>
    <w:p w14:paraId="42D288B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color w:val="000000"/>
        </w:rPr>
      </w:pPr>
    </w:p>
    <w:p w14:paraId="21D3C254"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color w:val="000000"/>
        </w:rPr>
      </w:pPr>
    </w:p>
    <w:p w14:paraId="53D2CEE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color w:val="000000"/>
        </w:rPr>
      </w:pPr>
    </w:p>
    <w:p w14:paraId="5959661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color w:val="000000"/>
        </w:rPr>
      </w:pPr>
    </w:p>
    <w:p w14:paraId="55AD5957"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540"/>
        <w:rPr>
          <w:rFonts w:ascii="Arial" w:eastAsia="Arial" w:hAnsi="Arial" w:cs="Arial"/>
          <w:color w:val="000000"/>
        </w:rPr>
      </w:pPr>
      <w:r>
        <w:rPr>
          <w:rFonts w:ascii="Arial" w:eastAsia="Arial" w:hAnsi="Arial" w:cs="Arial"/>
          <w:color w:val="000000"/>
        </w:rPr>
        <w:t>B.</w:t>
      </w:r>
      <w:r>
        <w:rPr>
          <w:rFonts w:ascii="Arial" w:eastAsia="Arial" w:hAnsi="Arial" w:cs="Arial"/>
          <w:color w:val="000000"/>
        </w:rPr>
        <w:tab/>
      </w:r>
      <w:r>
        <w:rPr>
          <w:rFonts w:ascii="Arial" w:eastAsia="Arial" w:hAnsi="Arial" w:cs="Arial"/>
          <w:color w:val="000000"/>
        </w:rPr>
        <w:t xml:space="preserve">Populate </w:t>
      </w:r>
      <w:proofErr w:type="spellStart"/>
      <w:r>
        <w:rPr>
          <w:rFonts w:ascii="Arial" w:eastAsia="Arial" w:hAnsi="Arial" w:cs="Arial"/>
          <w:color w:val="000000"/>
        </w:rPr>
        <w:t>Daisyworld</w:t>
      </w:r>
      <w:proofErr w:type="spellEnd"/>
      <w:r>
        <w:rPr>
          <w:rFonts w:ascii="Arial" w:eastAsia="Arial" w:hAnsi="Arial" w:cs="Arial"/>
          <w:color w:val="000000"/>
        </w:rPr>
        <w:t xml:space="preserve"> with mostly white daisies and 1 black daisy (use the Paint tool to insert only 1 black daisy), and set solar luminosity to 0.900. </w:t>
      </w:r>
      <w:r>
        <w:rPr>
          <w:rFonts w:ascii="Arial" w:eastAsia="Arial" w:hAnsi="Arial" w:cs="Arial"/>
        </w:rPr>
        <w:t>Describe what happens this time.</w:t>
      </w:r>
    </w:p>
    <w:p w14:paraId="76493D2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2BC56F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E60179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0775028D" w14:textId="77777777" w:rsidR="001800BB" w:rsidRDefault="0020556D">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Why are there different results? Relate to the Gaia hypothesis.</w:t>
      </w:r>
    </w:p>
    <w:p w14:paraId="2EEF8BC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6D21FB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6189CA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93FA53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9B1047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704535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BFF21B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5BCC71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62E88F6"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Crank up the heat by changing the solar luminosity to 2.000. Remove all of the daisies.</w:t>
      </w:r>
    </w:p>
    <w:p w14:paraId="62490368"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261495E8" w14:textId="77777777" w:rsidR="001800BB" w:rsidRDefault="0020556D">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Paint on a few white daisies while the simulation is running. What happens to the daisies, and why?</w:t>
      </w:r>
    </w:p>
    <w:p w14:paraId="7EC7B90C"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F13046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79CFE26"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CCEAEA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00F150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DA5CD7C" w14:textId="77777777" w:rsidR="001800BB" w:rsidRDefault="0020556D">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Stop the simulation, and add a big patch of daisies (at least a third of the world). How is the result different from the previous simulation? Why?</w:t>
      </w:r>
    </w:p>
    <w:p w14:paraId="6CC8ED21"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33DF81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B632974"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63A094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B83B7B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72C0B8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0FC1F86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F646004"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8C43AF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B15FFF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608E34C"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E04A22B"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 xml:space="preserve">Stop the simulation, set up </w:t>
      </w:r>
      <w:proofErr w:type="spellStart"/>
      <w:r>
        <w:rPr>
          <w:rFonts w:ascii="Arial" w:eastAsia="Arial" w:hAnsi="Arial" w:cs="Arial"/>
          <w:color w:val="000000"/>
        </w:rPr>
        <w:t>Daisyworld</w:t>
      </w:r>
      <w:proofErr w:type="spellEnd"/>
      <w:r>
        <w:rPr>
          <w:rFonts w:ascii="Arial" w:eastAsia="Arial" w:hAnsi="Arial" w:cs="Arial"/>
          <w:color w:val="000000"/>
        </w:rPr>
        <w:t xml:space="preserve"> with 20% each white and black </w:t>
      </w:r>
      <w:proofErr w:type="gramStart"/>
      <w:r>
        <w:rPr>
          <w:rFonts w:ascii="Arial" w:eastAsia="Arial" w:hAnsi="Arial" w:cs="Arial"/>
          <w:color w:val="000000"/>
        </w:rPr>
        <w:t>daisies</w:t>
      </w:r>
      <w:proofErr w:type="gramEnd"/>
      <w:r>
        <w:rPr>
          <w:rFonts w:ascii="Arial" w:eastAsia="Arial" w:hAnsi="Arial" w:cs="Arial"/>
          <w:color w:val="000000"/>
        </w:rPr>
        <w:t>, and run the "ramp-up-ramp-down" (found under ‘scenario’) luminosity simulation a few times through. (Try it 3 or 4 times by resetting in between simulations.) Speed up the simula</w:t>
      </w:r>
      <w:r>
        <w:rPr>
          <w:rFonts w:ascii="Arial" w:eastAsia="Arial" w:hAnsi="Arial" w:cs="Arial"/>
          <w:color w:val="000000"/>
        </w:rPr>
        <w:t>tion so this doesn't take an hour.</w:t>
      </w:r>
    </w:p>
    <w:p w14:paraId="52CE1101"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466F34D8" w14:textId="77777777" w:rsidR="001800BB" w:rsidRDefault="0020556D">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There are three different ways this simulation can end. Name two of them. What biological event(s) determine the destiny of the planet?</w:t>
      </w:r>
    </w:p>
    <w:p w14:paraId="334B285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5589F8C"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3EDB24D"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0DDF1CA"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D91A69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7B14214"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640D4E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0348160" w14:textId="77777777" w:rsidR="001800BB" w:rsidRDefault="0020556D">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What might you be able to do (what are some planetary conditions you can adjust) to save any surviving white daisies at the end of the simulation? How do your changes indirectly affect the environment?</w:t>
      </w:r>
    </w:p>
    <w:p w14:paraId="3954297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CC6F7F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824B59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3577ED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EA9797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6A573AA"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4532BD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5C5539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E2466BA"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585C11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74E63A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552E480"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814D79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2A0AF6D"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976B924"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AA9A465" w14:textId="77777777" w:rsidR="001800BB" w:rsidRDefault="0020556D">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 xml:space="preserve">Imagine the Earth was covered in daisies, just like </w:t>
      </w:r>
      <w:proofErr w:type="spellStart"/>
      <w:r>
        <w:rPr>
          <w:rFonts w:ascii="Arial" w:eastAsia="Arial" w:hAnsi="Arial" w:cs="Arial"/>
          <w:color w:val="000000"/>
        </w:rPr>
        <w:t>Daisyworld</w:t>
      </w:r>
      <w:proofErr w:type="spellEnd"/>
      <w:r>
        <w:rPr>
          <w:rFonts w:ascii="Arial" w:eastAsia="Arial" w:hAnsi="Arial" w:cs="Arial"/>
          <w:color w:val="000000"/>
        </w:rPr>
        <w:t>. Yes, these daisies can grow on glaciers, and bare rock, and even oceans. They are space-daisies from another planet, after all.</w:t>
      </w:r>
    </w:p>
    <w:p w14:paraId="39149C8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Arial" w:eastAsia="Arial" w:hAnsi="Arial" w:cs="Arial"/>
          <w:color w:val="000000"/>
        </w:rPr>
      </w:pPr>
    </w:p>
    <w:p w14:paraId="66C56E62" w14:textId="77777777" w:rsidR="001800BB" w:rsidRDefault="0020556D">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rPr>
        <w:t>Predict w</w:t>
      </w:r>
      <w:r>
        <w:rPr>
          <w:rFonts w:ascii="Arial" w:eastAsia="Arial" w:hAnsi="Arial" w:cs="Arial"/>
          <w:color w:val="000000"/>
        </w:rPr>
        <w:t xml:space="preserve">hich daisies would dominate at high latitudes (near poles)? Low latitudes (near equator)? </w:t>
      </w:r>
      <w:r>
        <w:rPr>
          <w:rFonts w:ascii="Arial" w:eastAsia="Arial" w:hAnsi="Arial" w:cs="Arial"/>
        </w:rPr>
        <w:t>Justify your answer.</w:t>
      </w:r>
    </w:p>
    <w:p w14:paraId="3F289E2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4486EB4"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9CBA0C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3E373F1"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7E3BE3D"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706144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1F44099C" w14:textId="77777777" w:rsidR="001800BB" w:rsidRDefault="0020556D">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What would happen to the temperature difference between the equator and the poles? Why?</w:t>
      </w:r>
    </w:p>
    <w:p w14:paraId="10317327"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541B4B99"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363021C5"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6F8C5FB3"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7404DC2"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78F415DE"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46F7D25F"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C4E4F91" w14:textId="77777777" w:rsidR="001800BB" w:rsidRDefault="0020556D">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Given your answer to B, would you expect average wind speeds on Earth to increase, decrease, or stay constant? What might cause the change? (It is okay to go online and see what factors impact wind.)</w:t>
      </w:r>
    </w:p>
    <w:p w14:paraId="534F4B56" w14:textId="77777777" w:rsidR="001800BB" w:rsidRDefault="001800B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000000"/>
        </w:rPr>
      </w:pPr>
    </w:p>
    <w:sectPr w:rsidR="001800B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1644" w14:textId="77777777" w:rsidR="0020556D" w:rsidRDefault="0020556D">
      <w:r>
        <w:separator/>
      </w:r>
    </w:p>
  </w:endnote>
  <w:endnote w:type="continuationSeparator" w:id="0">
    <w:p w14:paraId="038FDF2C" w14:textId="77777777" w:rsidR="0020556D" w:rsidRDefault="002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F730" w14:textId="77777777" w:rsidR="006513B7" w:rsidRDefault="00651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2979" w14:textId="77777777" w:rsidR="001800BB" w:rsidRDefault="0020556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0"/>
      <w:jc w:val="cente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sidR="006513B7">
      <w:rPr>
        <w:rFonts w:ascii="Arial" w:eastAsia="Arial" w:hAnsi="Arial" w:cs="Arial"/>
        <w:sz w:val="18"/>
        <w:szCs w:val="18"/>
      </w:rPr>
      <w:fldChar w:fldCharType="separate"/>
    </w:r>
    <w:r w:rsidR="006513B7">
      <w:rPr>
        <w:rFonts w:ascii="Arial" w:eastAsia="Arial" w:hAnsi="Arial" w:cs="Arial"/>
        <w:noProof/>
        <w:sz w:val="18"/>
        <w:szCs w:val="18"/>
      </w:rPr>
      <w:t>1</w:t>
    </w:r>
    <w:r>
      <w:rPr>
        <w:rFonts w:ascii="Arial" w:eastAsia="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30EE" w14:textId="77777777" w:rsidR="006513B7" w:rsidRDefault="0065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A3EA" w14:textId="77777777" w:rsidR="0020556D" w:rsidRDefault="0020556D">
      <w:r>
        <w:separator/>
      </w:r>
    </w:p>
  </w:footnote>
  <w:footnote w:type="continuationSeparator" w:id="0">
    <w:p w14:paraId="4105EAF9" w14:textId="77777777" w:rsidR="0020556D" w:rsidRDefault="0020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B7BB" w14:textId="77777777" w:rsidR="006513B7" w:rsidRDefault="00651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0724" w14:textId="77777777" w:rsidR="001800BB" w:rsidRDefault="0020556D">
    <w:pPr>
      <w:pBdr>
        <w:top w:val="nil"/>
        <w:left w:val="nil"/>
        <w:bottom w:val="nil"/>
        <w:right w:val="nil"/>
        <w:between w:val="nil"/>
      </w:pBdr>
      <w:spacing w:before="720"/>
      <w:jc w:val="center"/>
      <w:rPr>
        <w:b/>
        <w:sz w:val="28"/>
        <w:szCs w:val="28"/>
      </w:rPr>
    </w:pPr>
    <w:r>
      <w:rPr>
        <w:b/>
        <w:sz w:val="28"/>
        <w:szCs w:val="28"/>
      </w:rPr>
      <w:t>Gaia Hypothesis Activity – Daisy World</w:t>
    </w:r>
  </w:p>
  <w:p w14:paraId="09D7B83D" w14:textId="77777777" w:rsidR="001800BB" w:rsidRDefault="0020556D">
    <w:pPr>
      <w:pBdr>
        <w:top w:val="nil"/>
        <w:left w:val="nil"/>
        <w:bottom w:val="nil"/>
        <w:right w:val="nil"/>
        <w:between w:val="nil"/>
      </w:pBdr>
      <w:jc w:val="center"/>
      <w:rPr>
        <w:sz w:val="20"/>
        <w:szCs w:val="20"/>
      </w:rPr>
    </w:pPr>
    <w:r>
      <w:rPr>
        <w:sz w:val="20"/>
        <w:szCs w:val="20"/>
      </w:rPr>
      <w:t xml:space="preserve">(Modified and Adapted from: </w:t>
    </w:r>
    <w:r>
      <w:rPr>
        <w:i/>
        <w:sz w:val="20"/>
        <w:szCs w:val="20"/>
      </w:rPr>
      <w:t>www.geo.utexas.edu/courses/302C/LABS/</w:t>
    </w:r>
    <w:r>
      <w:rPr>
        <w:b/>
        <w:i/>
        <w:sz w:val="20"/>
        <w:szCs w:val="20"/>
      </w:rPr>
      <w:t>Daisyworld</w:t>
    </w:r>
    <w:r>
      <w:rPr>
        <w:i/>
        <w:sz w:val="20"/>
        <w:szCs w:val="20"/>
      </w:rPr>
      <w:t>_Lab.pdf)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8BBF" w14:textId="77777777" w:rsidR="006513B7" w:rsidRDefault="00651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41"/>
    <w:multiLevelType w:val="multilevel"/>
    <w:tmpl w:val="D49E62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70A5A"/>
    <w:multiLevelType w:val="multilevel"/>
    <w:tmpl w:val="ADAE7D9A"/>
    <w:lvl w:ilvl="0">
      <w:start w:val="1"/>
      <w:numFmt w:val="decimal"/>
      <w:lvlText w:val="%1."/>
      <w:lvlJc w:val="left"/>
      <w:pPr>
        <w:ind w:left="920" w:hanging="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ED7C20"/>
    <w:multiLevelType w:val="multilevel"/>
    <w:tmpl w:val="6E2623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341995"/>
    <w:multiLevelType w:val="multilevel"/>
    <w:tmpl w:val="24D439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EC26DE"/>
    <w:multiLevelType w:val="multilevel"/>
    <w:tmpl w:val="AAAE87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C8A2AB0"/>
    <w:multiLevelType w:val="multilevel"/>
    <w:tmpl w:val="C65673F6"/>
    <w:lvl w:ilvl="0">
      <w:start w:val="1"/>
      <w:numFmt w:val="upperLetter"/>
      <w:lvlText w:val="%1."/>
      <w:lvlJc w:val="left"/>
      <w:pPr>
        <w:ind w:left="920" w:hanging="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815D7C"/>
    <w:multiLevelType w:val="multilevel"/>
    <w:tmpl w:val="534E59C0"/>
    <w:lvl w:ilvl="0">
      <w:start w:val="1"/>
      <w:numFmt w:val="upperLetter"/>
      <w:lvlText w:val="%1."/>
      <w:lvlJc w:val="left"/>
      <w:pPr>
        <w:ind w:left="920" w:hanging="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634F31"/>
    <w:multiLevelType w:val="multilevel"/>
    <w:tmpl w:val="AE429F26"/>
    <w:lvl w:ilvl="0">
      <w:start w:val="1"/>
      <w:numFmt w:val="upperLetter"/>
      <w:lvlText w:val="%1."/>
      <w:lvlJc w:val="left"/>
      <w:pPr>
        <w:ind w:left="920" w:hanging="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660BB0"/>
    <w:multiLevelType w:val="multilevel"/>
    <w:tmpl w:val="0D3278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BB"/>
    <w:rsid w:val="001800BB"/>
    <w:rsid w:val="0020556D"/>
    <w:rsid w:val="0065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2CAA8"/>
  <w15:docId w15:val="{8739F9EF-01C1-D54C-A0E5-B14E4E78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13B7"/>
    <w:pPr>
      <w:tabs>
        <w:tab w:val="center" w:pos="4680"/>
        <w:tab w:val="right" w:pos="9360"/>
      </w:tabs>
    </w:pPr>
  </w:style>
  <w:style w:type="character" w:customStyle="1" w:styleId="HeaderChar">
    <w:name w:val="Header Char"/>
    <w:basedOn w:val="DefaultParagraphFont"/>
    <w:link w:val="Header"/>
    <w:uiPriority w:val="99"/>
    <w:rsid w:val="006513B7"/>
  </w:style>
  <w:style w:type="paragraph" w:styleId="Footer">
    <w:name w:val="footer"/>
    <w:basedOn w:val="Normal"/>
    <w:link w:val="FooterChar"/>
    <w:uiPriority w:val="99"/>
    <w:unhideWhenUsed/>
    <w:rsid w:val="006513B7"/>
    <w:pPr>
      <w:tabs>
        <w:tab w:val="center" w:pos="4680"/>
        <w:tab w:val="right" w:pos="9360"/>
      </w:tabs>
    </w:pPr>
  </w:style>
  <w:style w:type="character" w:customStyle="1" w:styleId="FooterChar">
    <w:name w:val="Footer Char"/>
    <w:basedOn w:val="DefaultParagraphFont"/>
    <w:link w:val="Footer"/>
    <w:uiPriority w:val="99"/>
    <w:rsid w:val="0065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cl.northwestern.edu/netlogo/models/Daisyworl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tlogoweb.org/laun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2020-08-07T12:29:00Z</dcterms:created>
  <dcterms:modified xsi:type="dcterms:W3CDTF">2020-08-07T12:29:00Z</dcterms:modified>
</cp:coreProperties>
</file>