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B3A7C" w14:textId="2430E3B4" w:rsidR="006E7181" w:rsidRPr="00CF1A68" w:rsidRDefault="00CF1A68" w:rsidP="00F07E85">
      <w:pPr>
        <w:spacing w:after="0"/>
        <w:rPr>
          <w:rFonts w:ascii="Arial" w:hAnsi="Arial" w:cs="Arial"/>
        </w:rPr>
      </w:pPr>
      <w:bookmarkStart w:id="0" w:name="_GoBack"/>
      <w:bookmarkEnd w:id="0"/>
      <w:r>
        <w:rPr>
          <w:rFonts w:ascii="Arial" w:hAnsi="Arial" w:cs="Arial"/>
        </w:rPr>
        <w:t>Name</w:t>
      </w:r>
      <w:proofErr w:type="gramStart"/>
      <w:r>
        <w:rPr>
          <w:rFonts w:ascii="Arial" w:hAnsi="Arial" w:cs="Arial"/>
        </w:rPr>
        <w:t>:_</w:t>
      </w:r>
      <w:proofErr w:type="gramEnd"/>
      <w:r>
        <w:rPr>
          <w:rFonts w:ascii="Arial" w:hAnsi="Arial" w:cs="Arial"/>
        </w:rPr>
        <w:t>__________________</w:t>
      </w:r>
      <w:r w:rsidR="00F07E85" w:rsidRPr="00CF1A68">
        <w:rPr>
          <w:rFonts w:ascii="Arial" w:hAnsi="Arial" w:cs="Arial"/>
        </w:rPr>
        <w:t>________________</w:t>
      </w:r>
      <w:r w:rsidR="00EC00A2" w:rsidRPr="00CF1A68">
        <w:rPr>
          <w:rFonts w:ascii="Arial" w:hAnsi="Arial" w:cs="Arial"/>
        </w:rPr>
        <w:tab/>
      </w:r>
      <w:proofErr w:type="spellStart"/>
      <w:r w:rsidR="00EC00A2" w:rsidRPr="00CF1A68">
        <w:rPr>
          <w:rFonts w:ascii="Arial" w:hAnsi="Arial" w:cs="Arial"/>
        </w:rPr>
        <w:t>Pd</w:t>
      </w:r>
      <w:proofErr w:type="spellEnd"/>
      <w:r w:rsidR="00EC00A2" w:rsidRPr="00CF1A68">
        <w:rPr>
          <w:rFonts w:ascii="Arial" w:hAnsi="Arial" w:cs="Arial"/>
        </w:rPr>
        <w:t>: ______</w:t>
      </w:r>
      <w:r w:rsidR="00F07E85" w:rsidRPr="00CF1A68">
        <w:rPr>
          <w:rFonts w:ascii="Arial" w:hAnsi="Arial" w:cs="Arial"/>
        </w:rPr>
        <w:tab/>
      </w:r>
      <w:r w:rsidR="00F07E85" w:rsidRPr="00CF1A68">
        <w:rPr>
          <w:rFonts w:ascii="Arial" w:hAnsi="Arial" w:cs="Arial"/>
        </w:rPr>
        <w:tab/>
        <w:t>Date:____________________</w:t>
      </w:r>
    </w:p>
    <w:p w14:paraId="1AAF8037" w14:textId="77777777" w:rsidR="00F07E85" w:rsidRDefault="00F07E85" w:rsidP="00F07E85">
      <w:pPr>
        <w:spacing w:after="0"/>
        <w:rPr>
          <w:rFonts w:asciiTheme="majorHAnsi" w:hAnsiTheme="majorHAnsi"/>
        </w:rPr>
      </w:pPr>
    </w:p>
    <w:p w14:paraId="59D6774D" w14:textId="75CDECDE" w:rsidR="00682199" w:rsidRDefault="00FE0023" w:rsidP="00682199">
      <w:pPr>
        <w:spacing w:after="0" w:line="240" w:lineRule="auto"/>
        <w:jc w:val="center"/>
        <w:rPr>
          <w:rFonts w:ascii="Arial" w:hAnsi="Arial" w:cs="Arial"/>
          <w:b/>
          <w:szCs w:val="24"/>
        </w:rPr>
      </w:pPr>
      <w:r>
        <w:rPr>
          <w:rFonts w:ascii="Arial" w:hAnsi="Arial" w:cs="Arial"/>
          <w:b/>
          <w:szCs w:val="24"/>
        </w:rPr>
        <w:t xml:space="preserve">Chapter </w:t>
      </w:r>
      <w:r w:rsidR="00FE0EA5">
        <w:rPr>
          <w:rFonts w:ascii="Arial" w:hAnsi="Arial" w:cs="Arial"/>
          <w:b/>
          <w:szCs w:val="24"/>
        </w:rPr>
        <w:t>1</w:t>
      </w:r>
      <w:r>
        <w:rPr>
          <w:rFonts w:ascii="Arial" w:hAnsi="Arial" w:cs="Arial"/>
          <w:b/>
          <w:szCs w:val="24"/>
        </w:rPr>
        <w:t>3</w:t>
      </w:r>
      <w:r w:rsidR="008D0705">
        <w:rPr>
          <w:rFonts w:ascii="Arial" w:hAnsi="Arial" w:cs="Arial"/>
          <w:b/>
          <w:szCs w:val="24"/>
        </w:rPr>
        <w:t xml:space="preserve"> – Section 3</w:t>
      </w:r>
    </w:p>
    <w:p w14:paraId="2E0861AD" w14:textId="5C9AFBD5" w:rsidR="006C76D7" w:rsidRPr="00CF1A68" w:rsidRDefault="00CA3DF3" w:rsidP="00682199">
      <w:pPr>
        <w:spacing w:after="0" w:line="240" w:lineRule="auto"/>
        <w:jc w:val="center"/>
        <w:rPr>
          <w:rFonts w:ascii="Arial" w:hAnsi="Arial" w:cs="Arial"/>
          <w:b/>
          <w:szCs w:val="24"/>
        </w:rPr>
      </w:pPr>
      <w:r>
        <w:rPr>
          <w:rFonts w:ascii="Arial" w:hAnsi="Arial" w:cs="Arial"/>
          <w:b/>
          <w:szCs w:val="24"/>
        </w:rPr>
        <w:t xml:space="preserve">Personal Viewpoint - </w:t>
      </w:r>
      <w:r w:rsidR="00081A0D">
        <w:rPr>
          <w:rFonts w:ascii="Arial" w:hAnsi="Arial" w:cs="Arial"/>
          <w:b/>
          <w:szCs w:val="24"/>
        </w:rPr>
        <w:t>Global Warming and Climate Change</w:t>
      </w:r>
    </w:p>
    <w:p w14:paraId="13AB9D17" w14:textId="77B91449" w:rsidR="00682199" w:rsidRPr="00CF1A68" w:rsidRDefault="00682199" w:rsidP="00682199">
      <w:pPr>
        <w:spacing w:after="0" w:line="240" w:lineRule="auto"/>
        <w:rPr>
          <w:rFonts w:ascii="Arial" w:hAnsi="Arial" w:cs="Arial"/>
          <w:b/>
          <w:szCs w:val="24"/>
        </w:rPr>
      </w:pPr>
    </w:p>
    <w:p w14:paraId="39B64636" w14:textId="3A29FC19" w:rsidR="00682199" w:rsidRPr="00CF1A68" w:rsidRDefault="00682199" w:rsidP="00682199">
      <w:pPr>
        <w:spacing w:after="0" w:line="240" w:lineRule="auto"/>
        <w:rPr>
          <w:rFonts w:ascii="Arial" w:hAnsi="Arial" w:cs="Arial"/>
          <w:szCs w:val="24"/>
        </w:rPr>
      </w:pPr>
      <w:r w:rsidRPr="00CF1A68">
        <w:rPr>
          <w:rFonts w:ascii="Arial" w:hAnsi="Arial" w:cs="Arial"/>
          <w:b/>
          <w:szCs w:val="24"/>
        </w:rPr>
        <w:t>AIM:</w:t>
      </w:r>
      <w:r w:rsidRPr="00CF1A68">
        <w:rPr>
          <w:rFonts w:ascii="Arial" w:hAnsi="Arial" w:cs="Arial"/>
          <w:szCs w:val="24"/>
        </w:rPr>
        <w:t xml:space="preserve"> </w:t>
      </w:r>
      <w:r w:rsidR="00C27EAE">
        <w:rPr>
          <w:rFonts w:ascii="Arial" w:hAnsi="Arial" w:cs="Arial"/>
          <w:szCs w:val="24"/>
        </w:rPr>
        <w:t xml:space="preserve">What </w:t>
      </w:r>
      <w:r w:rsidR="00081A0D">
        <w:rPr>
          <w:rFonts w:ascii="Arial" w:hAnsi="Arial" w:cs="Arial"/>
          <w:szCs w:val="24"/>
        </w:rPr>
        <w:t>is your personal viewpoint about global warming and climate change</w:t>
      </w:r>
      <w:r w:rsidR="00C27EAE">
        <w:rPr>
          <w:rFonts w:ascii="Arial" w:hAnsi="Arial" w:cs="Arial"/>
          <w:szCs w:val="24"/>
        </w:rPr>
        <w:t xml:space="preserve">? </w:t>
      </w:r>
    </w:p>
    <w:p w14:paraId="20B04AB4" w14:textId="77777777" w:rsidR="00682199" w:rsidRPr="00CF1A68" w:rsidRDefault="00682199" w:rsidP="00682199">
      <w:pPr>
        <w:spacing w:after="0" w:line="240" w:lineRule="auto"/>
        <w:rPr>
          <w:rFonts w:ascii="Arial" w:hAnsi="Arial" w:cs="Arial"/>
          <w:szCs w:val="24"/>
        </w:rPr>
      </w:pPr>
    </w:p>
    <w:p w14:paraId="262EA100" w14:textId="77777777" w:rsidR="00682199" w:rsidRDefault="00682199" w:rsidP="00682199">
      <w:pPr>
        <w:spacing w:after="0" w:line="240" w:lineRule="auto"/>
        <w:rPr>
          <w:rFonts w:ascii="Arial" w:hAnsi="Arial" w:cs="Arial"/>
          <w:b/>
          <w:szCs w:val="24"/>
        </w:rPr>
      </w:pPr>
      <w:r w:rsidRPr="00AC334A">
        <w:rPr>
          <w:rFonts w:ascii="Arial" w:hAnsi="Arial" w:cs="Arial"/>
          <w:b/>
          <w:szCs w:val="24"/>
        </w:rPr>
        <w:t>OBJECTIVES:</w:t>
      </w:r>
    </w:p>
    <w:p w14:paraId="49929F6A" w14:textId="73F9C731" w:rsidR="006F5B6C" w:rsidRDefault="006F5B6C" w:rsidP="00682199">
      <w:pPr>
        <w:spacing w:after="0" w:line="240" w:lineRule="auto"/>
        <w:rPr>
          <w:rFonts w:ascii="Arial" w:hAnsi="Arial" w:cs="Arial"/>
          <w:szCs w:val="24"/>
        </w:rPr>
      </w:pPr>
      <w:r>
        <w:rPr>
          <w:rFonts w:ascii="Arial" w:hAnsi="Arial" w:cs="Arial"/>
          <w:b/>
          <w:szCs w:val="24"/>
        </w:rPr>
        <w:tab/>
      </w:r>
      <w:r w:rsidRPr="00AC334A">
        <w:rPr>
          <w:rFonts w:ascii="Arial" w:hAnsi="Arial" w:cs="Arial"/>
          <w:szCs w:val="24"/>
        </w:rPr>
        <w:sym w:font="Symbol" w:char="F0B7"/>
      </w:r>
      <w:r>
        <w:rPr>
          <w:rFonts w:ascii="Arial" w:hAnsi="Arial" w:cs="Arial"/>
          <w:szCs w:val="24"/>
        </w:rPr>
        <w:t xml:space="preserve"> Identify </w:t>
      </w:r>
      <w:r w:rsidR="00081A0D">
        <w:rPr>
          <w:rFonts w:ascii="Arial" w:hAnsi="Arial" w:cs="Arial"/>
          <w:szCs w:val="24"/>
        </w:rPr>
        <w:t>your personal viewpoint</w:t>
      </w:r>
    </w:p>
    <w:p w14:paraId="4B658F7F" w14:textId="4D87A0E0" w:rsidR="006F5B6C" w:rsidRPr="00AC334A" w:rsidRDefault="006F5B6C" w:rsidP="00682199">
      <w:pPr>
        <w:spacing w:after="0" w:line="240" w:lineRule="auto"/>
        <w:rPr>
          <w:rFonts w:ascii="Arial" w:hAnsi="Arial" w:cs="Arial"/>
          <w:b/>
          <w:szCs w:val="24"/>
        </w:rPr>
      </w:pPr>
      <w:r>
        <w:rPr>
          <w:rFonts w:ascii="Arial" w:hAnsi="Arial" w:cs="Arial"/>
          <w:szCs w:val="24"/>
        </w:rPr>
        <w:tab/>
      </w:r>
      <w:r w:rsidRPr="00AC334A">
        <w:rPr>
          <w:rFonts w:ascii="Arial" w:hAnsi="Arial" w:cs="Arial"/>
          <w:szCs w:val="24"/>
        </w:rPr>
        <w:sym w:font="Symbol" w:char="F0B7"/>
      </w:r>
      <w:r>
        <w:rPr>
          <w:rFonts w:ascii="Arial" w:hAnsi="Arial" w:cs="Arial"/>
          <w:szCs w:val="24"/>
        </w:rPr>
        <w:t xml:space="preserve"> </w:t>
      </w:r>
      <w:r w:rsidR="00081A0D">
        <w:rPr>
          <w:rFonts w:ascii="Arial" w:hAnsi="Arial" w:cs="Arial"/>
          <w:szCs w:val="24"/>
        </w:rPr>
        <w:t>Investigate how your personal viewpoint has formed</w:t>
      </w:r>
    </w:p>
    <w:p w14:paraId="6163B765" w14:textId="529B01BD" w:rsidR="00773004" w:rsidRDefault="00682199" w:rsidP="00682199">
      <w:pPr>
        <w:spacing w:after="0" w:line="240" w:lineRule="auto"/>
        <w:rPr>
          <w:rFonts w:ascii="Arial" w:hAnsi="Arial" w:cs="Arial"/>
          <w:szCs w:val="24"/>
        </w:rPr>
      </w:pPr>
      <w:r w:rsidRPr="00AC334A">
        <w:rPr>
          <w:rFonts w:ascii="Arial" w:hAnsi="Arial" w:cs="Arial"/>
          <w:szCs w:val="24"/>
        </w:rPr>
        <w:tab/>
      </w:r>
      <w:r w:rsidR="00773004" w:rsidRPr="00AC334A">
        <w:rPr>
          <w:rFonts w:ascii="Arial" w:hAnsi="Arial" w:cs="Arial"/>
          <w:szCs w:val="24"/>
        </w:rPr>
        <w:sym w:font="Symbol" w:char="F0B7"/>
      </w:r>
      <w:r w:rsidR="00773004">
        <w:rPr>
          <w:rFonts w:ascii="Arial" w:hAnsi="Arial" w:cs="Arial"/>
          <w:szCs w:val="24"/>
        </w:rPr>
        <w:t xml:space="preserve"> </w:t>
      </w:r>
      <w:r w:rsidR="00081A0D">
        <w:rPr>
          <w:rFonts w:ascii="Arial" w:hAnsi="Arial" w:cs="Arial"/>
          <w:szCs w:val="24"/>
        </w:rPr>
        <w:t>Defend your personal viewpoint</w:t>
      </w:r>
    </w:p>
    <w:p w14:paraId="09540F2A" w14:textId="77777777" w:rsidR="00C27EAE" w:rsidRDefault="00C27EAE" w:rsidP="00682199">
      <w:pPr>
        <w:spacing w:after="0" w:line="240" w:lineRule="auto"/>
        <w:rPr>
          <w:rFonts w:ascii="Arial" w:hAnsi="Arial" w:cs="Arial"/>
          <w:szCs w:val="24"/>
        </w:rPr>
      </w:pPr>
    </w:p>
    <w:p w14:paraId="40BC0647" w14:textId="143C46F1" w:rsidR="00CA3DF3" w:rsidRDefault="00CA3DF3" w:rsidP="00682199">
      <w:pPr>
        <w:spacing w:after="0" w:line="240" w:lineRule="auto"/>
        <w:rPr>
          <w:rFonts w:ascii="Arial" w:hAnsi="Arial" w:cs="Arial"/>
          <w:szCs w:val="24"/>
        </w:rPr>
      </w:pPr>
      <w:r>
        <w:rPr>
          <w:rFonts w:ascii="Arial" w:hAnsi="Arial" w:cs="Arial"/>
          <w:szCs w:val="24"/>
        </w:rPr>
        <w:t>There are many different perceptions of the global warming issues. Your response to climate change depends on your personal viewpoint. For example, you may focus on the positive benefits associated with the predicted changes in world climate.</w:t>
      </w:r>
    </w:p>
    <w:p w14:paraId="310B294D" w14:textId="77777777" w:rsidR="00CA3DF3" w:rsidRDefault="00CA3DF3" w:rsidP="00682199">
      <w:pPr>
        <w:spacing w:after="0" w:line="240" w:lineRule="auto"/>
        <w:rPr>
          <w:rFonts w:ascii="Arial" w:hAnsi="Arial" w:cs="Arial"/>
          <w:szCs w:val="24"/>
        </w:rPr>
      </w:pPr>
    </w:p>
    <w:p w14:paraId="677A4877" w14:textId="1BC95B64" w:rsidR="00CA3DF3" w:rsidRDefault="00CA3DF3" w:rsidP="00682199">
      <w:pPr>
        <w:spacing w:after="0" w:line="240" w:lineRule="auto"/>
        <w:rPr>
          <w:rFonts w:ascii="Arial" w:hAnsi="Arial" w:cs="Arial"/>
          <w:szCs w:val="24"/>
        </w:rPr>
      </w:pPr>
      <w:r>
        <w:rPr>
          <w:rFonts w:ascii="Arial" w:hAnsi="Arial" w:cs="Arial"/>
          <w:szCs w:val="24"/>
        </w:rPr>
        <w:t>Most scientists are now convinced that there is a causal link between carbon dioxide levels and global temperature change, although some still argue that relationships are more complex and that the effects of global warming remain unclear. Some claim that current changes are part of wider patterns of natural fluctuation; their case is based on the idea that data has been collected over a very short time compared to geological time scales, so the full picture is not yet known. The complexity of the problem means that global climate models will always have an element of uncertainty about them.</w:t>
      </w:r>
    </w:p>
    <w:p w14:paraId="2218CA20" w14:textId="77777777" w:rsidR="00CA3DF3" w:rsidRDefault="00CA3DF3" w:rsidP="00682199">
      <w:pPr>
        <w:spacing w:after="0" w:line="240" w:lineRule="auto"/>
        <w:rPr>
          <w:rFonts w:ascii="Arial" w:hAnsi="Arial" w:cs="Arial"/>
          <w:szCs w:val="24"/>
        </w:rPr>
      </w:pPr>
    </w:p>
    <w:p w14:paraId="534E6390" w14:textId="34AEA2AE" w:rsidR="00CA3DF3" w:rsidRDefault="00CA3DF3" w:rsidP="00682199">
      <w:pPr>
        <w:spacing w:after="0" w:line="240" w:lineRule="auto"/>
        <w:rPr>
          <w:rFonts w:ascii="Arial" w:hAnsi="Arial" w:cs="Arial"/>
          <w:szCs w:val="24"/>
        </w:rPr>
      </w:pPr>
      <w:r>
        <w:rPr>
          <w:rFonts w:ascii="Arial" w:hAnsi="Arial" w:cs="Arial"/>
          <w:szCs w:val="24"/>
        </w:rPr>
        <w:t>Opinions of ordinary citizens depend on what scientific evidence they find most convincing, which depends on their overall awareness, level of education and specialized knowledge of the issues. The growth of the environmental movement (exponential in terms of both profile and influence in recent years) has played a large role in raising awareness of the issue, and has informed many peoples’ opinions.</w:t>
      </w:r>
    </w:p>
    <w:p w14:paraId="77C0DAB3" w14:textId="77777777" w:rsidR="00CC4B38" w:rsidRDefault="00CC4B38" w:rsidP="00682199">
      <w:pPr>
        <w:spacing w:after="0" w:line="240" w:lineRule="auto"/>
        <w:rPr>
          <w:rFonts w:ascii="Arial" w:hAnsi="Arial" w:cs="Arial"/>
          <w:szCs w:val="24"/>
        </w:rPr>
      </w:pPr>
    </w:p>
    <w:p w14:paraId="3C92F964" w14:textId="1C22F44F" w:rsidR="00CC4B38" w:rsidRDefault="00CC4B38" w:rsidP="00682199">
      <w:pPr>
        <w:spacing w:after="0" w:line="240" w:lineRule="auto"/>
        <w:rPr>
          <w:rFonts w:ascii="Arial" w:hAnsi="Arial" w:cs="Arial"/>
          <w:szCs w:val="24"/>
        </w:rPr>
      </w:pPr>
      <w:r>
        <w:rPr>
          <w:rFonts w:ascii="Arial" w:hAnsi="Arial" w:cs="Arial"/>
          <w:szCs w:val="24"/>
        </w:rPr>
        <w:t>The hugely varied response to global warming is because personal viewpoints are so varied. Views are influence</w:t>
      </w:r>
      <w:r w:rsidR="009C5A4E">
        <w:rPr>
          <w:rFonts w:ascii="Arial" w:hAnsi="Arial" w:cs="Arial"/>
          <w:szCs w:val="24"/>
        </w:rPr>
        <w:t>d</w:t>
      </w:r>
      <w:r>
        <w:rPr>
          <w:rFonts w:ascii="Arial" w:hAnsi="Arial" w:cs="Arial"/>
          <w:szCs w:val="24"/>
        </w:rPr>
        <w:t xml:space="preserve"> by environmental paradigms (models or templates based on evidence or experience) which shape how you read scientific literature. These paradigms stem from your cultural</w:t>
      </w:r>
      <w:r w:rsidR="00CA79F1">
        <w:rPr>
          <w:rFonts w:ascii="Arial" w:hAnsi="Arial" w:cs="Arial"/>
          <w:szCs w:val="24"/>
        </w:rPr>
        <w:t xml:space="preserve"> c</w:t>
      </w:r>
      <w:r w:rsidR="003A4557">
        <w:rPr>
          <w:rFonts w:ascii="Arial" w:hAnsi="Arial" w:cs="Arial"/>
          <w:szCs w:val="24"/>
        </w:rPr>
        <w:t>ontext and ethical standpoint (e.g</w:t>
      </w:r>
      <w:r w:rsidR="00CA79F1">
        <w:rPr>
          <w:rFonts w:ascii="Arial" w:hAnsi="Arial" w:cs="Arial"/>
          <w:szCs w:val="24"/>
        </w:rPr>
        <w:t>. whether or not you believe we have a moral obligation to future generations). Attitudes towards your relationship with the environment are also important, such as whether you think we should live in harmony with it or control it using technology. Your cultural or religious group may play a role in your views towards climate change and where you live may affect your views (e.g. near the sea, you are at risk from flooding). Socio-economic status plays a role (e.g. extreme poverty leads to short-term views and wealth leads to faith that money will solve the problem). Age may also be important (young people tend to be more concerned than the old).</w:t>
      </w:r>
    </w:p>
    <w:p w14:paraId="4C450565" w14:textId="77777777" w:rsidR="00CA79F1" w:rsidRDefault="00CA79F1" w:rsidP="00682199">
      <w:pPr>
        <w:spacing w:after="0" w:line="240" w:lineRule="auto"/>
        <w:rPr>
          <w:rFonts w:ascii="Arial" w:hAnsi="Arial" w:cs="Arial"/>
          <w:szCs w:val="24"/>
        </w:rPr>
      </w:pPr>
    </w:p>
    <w:p w14:paraId="0EECC54B" w14:textId="6076EC55" w:rsidR="00CA79F1" w:rsidRDefault="00CA79F1" w:rsidP="00682199">
      <w:pPr>
        <w:spacing w:after="0" w:line="240" w:lineRule="auto"/>
        <w:rPr>
          <w:rFonts w:ascii="Arial" w:hAnsi="Arial" w:cs="Arial"/>
          <w:szCs w:val="24"/>
        </w:rPr>
      </w:pPr>
      <w:r>
        <w:rPr>
          <w:rFonts w:ascii="Arial" w:hAnsi="Arial" w:cs="Arial"/>
          <w:szCs w:val="24"/>
        </w:rPr>
        <w:t>Some citizens feel</w:t>
      </w:r>
      <w:r w:rsidR="00D61DF3">
        <w:rPr>
          <w:rFonts w:ascii="Arial" w:hAnsi="Arial" w:cs="Arial"/>
          <w:szCs w:val="24"/>
        </w:rPr>
        <w:t xml:space="preserve"> they have a responsibility to </w:t>
      </w:r>
      <w:r>
        <w:rPr>
          <w:rFonts w:ascii="Arial" w:hAnsi="Arial" w:cs="Arial"/>
          <w:szCs w:val="24"/>
        </w:rPr>
        <w:t>change the way in which they live to reduce their personal contribution to the problem, whereas others do not believe that actions at an individ</w:t>
      </w:r>
      <w:r w:rsidR="00D61DF3">
        <w:rPr>
          <w:rFonts w:ascii="Arial" w:hAnsi="Arial" w:cs="Arial"/>
          <w:szCs w:val="24"/>
        </w:rPr>
        <w:t>ual level can make much difference. Some people do not prioritize environmental issues, including global warming, or think that the response should be from organizations rather than people.</w:t>
      </w:r>
    </w:p>
    <w:p w14:paraId="1AF26770" w14:textId="77777777" w:rsidR="00D61DF3" w:rsidRDefault="00D61DF3" w:rsidP="00682199">
      <w:pPr>
        <w:spacing w:after="0" w:line="240" w:lineRule="auto"/>
        <w:rPr>
          <w:rFonts w:ascii="Arial" w:hAnsi="Arial" w:cs="Arial"/>
          <w:szCs w:val="24"/>
        </w:rPr>
      </w:pPr>
    </w:p>
    <w:p w14:paraId="4D555F01" w14:textId="3D9E8161" w:rsidR="00D61DF3" w:rsidRDefault="003A4557" w:rsidP="00682199">
      <w:pPr>
        <w:spacing w:after="0" w:line="240" w:lineRule="auto"/>
        <w:rPr>
          <w:rFonts w:ascii="Arial" w:hAnsi="Arial" w:cs="Arial"/>
          <w:szCs w:val="24"/>
        </w:rPr>
      </w:pPr>
      <w:r>
        <w:rPr>
          <w:rFonts w:ascii="Arial" w:hAnsi="Arial" w:cs="Arial"/>
          <w:szCs w:val="24"/>
        </w:rPr>
        <w:t>In general, because science is</w:t>
      </w:r>
      <w:r w:rsidR="00D61DF3">
        <w:rPr>
          <w:rFonts w:ascii="Arial" w:hAnsi="Arial" w:cs="Arial"/>
          <w:szCs w:val="24"/>
        </w:rPr>
        <w:t xml:space="preserve"> an inductive process and can never be 100 per cent certain in its claims, judgment about the role of human activity in global warming must depend on personal attitudes, and priorities based on your own environmental paradigms.</w:t>
      </w:r>
    </w:p>
    <w:p w14:paraId="4A062A69" w14:textId="77777777" w:rsidR="00CA79F1" w:rsidRDefault="00CA79F1" w:rsidP="00682199">
      <w:pPr>
        <w:spacing w:after="0" w:line="240" w:lineRule="auto"/>
        <w:rPr>
          <w:rFonts w:ascii="Arial" w:hAnsi="Arial" w:cs="Arial"/>
          <w:szCs w:val="24"/>
        </w:rPr>
      </w:pPr>
    </w:p>
    <w:p w14:paraId="54CBC10C" w14:textId="785931A5" w:rsidR="00CA79F1" w:rsidRPr="003A4557" w:rsidRDefault="003A4557" w:rsidP="00682199">
      <w:pPr>
        <w:spacing w:after="0" w:line="240" w:lineRule="auto"/>
        <w:rPr>
          <w:rFonts w:ascii="Arial" w:hAnsi="Arial" w:cs="Arial"/>
          <w:sz w:val="18"/>
          <w:szCs w:val="24"/>
        </w:rPr>
      </w:pPr>
      <w:r w:rsidRPr="003A4557">
        <w:rPr>
          <w:rFonts w:ascii="Arial" w:hAnsi="Arial" w:cs="Arial"/>
          <w:sz w:val="18"/>
          <w:szCs w:val="24"/>
        </w:rPr>
        <w:t>SOURCE: Andrew Davis &amp; Garrett Nagle – Environmental Systems and Societies</w:t>
      </w:r>
    </w:p>
    <w:p w14:paraId="7831EE90" w14:textId="77777777" w:rsidR="00CC4B38" w:rsidRDefault="00CC4B38" w:rsidP="00682199">
      <w:pPr>
        <w:spacing w:after="0" w:line="240" w:lineRule="auto"/>
        <w:rPr>
          <w:rFonts w:ascii="Arial" w:hAnsi="Arial" w:cs="Arial"/>
          <w:szCs w:val="24"/>
        </w:rPr>
      </w:pPr>
    </w:p>
    <w:p w14:paraId="10D28D4B" w14:textId="77777777" w:rsidR="003A4557" w:rsidRDefault="003A4557" w:rsidP="00682199">
      <w:pPr>
        <w:spacing w:after="0" w:line="240" w:lineRule="auto"/>
        <w:rPr>
          <w:rFonts w:ascii="Arial" w:hAnsi="Arial" w:cs="Arial"/>
          <w:szCs w:val="24"/>
        </w:rPr>
      </w:pPr>
    </w:p>
    <w:p w14:paraId="65D4843C" w14:textId="0165BCD9" w:rsidR="00CC4B38" w:rsidRDefault="00CC4B38" w:rsidP="00682199">
      <w:pPr>
        <w:spacing w:after="0" w:line="240" w:lineRule="auto"/>
        <w:rPr>
          <w:rFonts w:ascii="Arial" w:hAnsi="Arial" w:cs="Arial"/>
          <w:szCs w:val="24"/>
        </w:rPr>
      </w:pPr>
      <w:proofErr w:type="gramStart"/>
      <w:r w:rsidRPr="00CC4B38">
        <w:rPr>
          <w:rFonts w:ascii="Arial" w:hAnsi="Arial" w:cs="Arial"/>
          <w:i/>
          <w:szCs w:val="24"/>
        </w:rPr>
        <w:t>Directions</w:t>
      </w:r>
      <w:r>
        <w:rPr>
          <w:rFonts w:ascii="Arial" w:hAnsi="Arial" w:cs="Arial"/>
          <w:szCs w:val="24"/>
        </w:rPr>
        <w:t>.</w:t>
      </w:r>
      <w:proofErr w:type="gramEnd"/>
      <w:r>
        <w:rPr>
          <w:rFonts w:ascii="Arial" w:hAnsi="Arial" w:cs="Arial"/>
          <w:szCs w:val="24"/>
        </w:rPr>
        <w:t xml:space="preserve"> </w:t>
      </w:r>
      <w:r w:rsidR="00D61DF3">
        <w:rPr>
          <w:rFonts w:ascii="Arial" w:hAnsi="Arial" w:cs="Arial"/>
          <w:szCs w:val="24"/>
        </w:rPr>
        <w:t xml:space="preserve">On the back, </w:t>
      </w:r>
      <w:r w:rsidR="00D61DF3">
        <w:rPr>
          <w:rFonts w:ascii="Arial" w:hAnsi="Arial" w:cs="Arial"/>
          <w:b/>
          <w:szCs w:val="24"/>
        </w:rPr>
        <w:t>d</w:t>
      </w:r>
      <w:r w:rsidRPr="00CC4B38">
        <w:rPr>
          <w:rFonts w:ascii="Arial" w:hAnsi="Arial" w:cs="Arial"/>
          <w:b/>
          <w:szCs w:val="24"/>
        </w:rPr>
        <w:t>iscuss</w:t>
      </w:r>
      <w:r>
        <w:rPr>
          <w:rFonts w:ascii="Arial" w:hAnsi="Arial" w:cs="Arial"/>
          <w:szCs w:val="24"/>
        </w:rPr>
        <w:t xml:space="preserve"> your personal viewpoint about global warming and climate change. </w:t>
      </w:r>
      <w:r w:rsidRPr="00CC4B38">
        <w:rPr>
          <w:rFonts w:ascii="Arial" w:hAnsi="Arial" w:cs="Arial"/>
          <w:b/>
          <w:szCs w:val="24"/>
        </w:rPr>
        <w:t>Defend</w:t>
      </w:r>
      <w:r>
        <w:rPr>
          <w:rFonts w:ascii="Arial" w:hAnsi="Arial" w:cs="Arial"/>
          <w:szCs w:val="24"/>
        </w:rPr>
        <w:t xml:space="preserve"> your position using at least THREE pieces of evidence.</w:t>
      </w:r>
    </w:p>
    <w:p w14:paraId="24E1D59A" w14:textId="77777777" w:rsidR="00CC4B38" w:rsidRDefault="00CC4B38" w:rsidP="00682199">
      <w:pPr>
        <w:spacing w:after="0" w:line="240" w:lineRule="auto"/>
        <w:rPr>
          <w:rFonts w:ascii="Arial" w:hAnsi="Arial" w:cs="Arial"/>
          <w:szCs w:val="24"/>
        </w:rPr>
      </w:pPr>
    </w:p>
    <w:p w14:paraId="66A6CA4F" w14:textId="77777777" w:rsidR="00CC4B38" w:rsidRDefault="00CC4B38" w:rsidP="00682199">
      <w:pPr>
        <w:spacing w:after="0" w:line="240" w:lineRule="auto"/>
        <w:rPr>
          <w:rFonts w:ascii="Arial" w:hAnsi="Arial" w:cs="Arial"/>
          <w:szCs w:val="24"/>
        </w:rPr>
      </w:pPr>
    </w:p>
    <w:p w14:paraId="08499ADA" w14:textId="77777777" w:rsidR="00CA3DF3" w:rsidRDefault="00CA3DF3" w:rsidP="00682199">
      <w:pPr>
        <w:spacing w:after="0" w:line="240" w:lineRule="auto"/>
        <w:rPr>
          <w:rFonts w:ascii="Arial" w:hAnsi="Arial" w:cs="Arial"/>
          <w:szCs w:val="24"/>
        </w:rPr>
      </w:pPr>
    </w:p>
    <w:sectPr w:rsidR="00CA3DF3" w:rsidSect="0054760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E5F"/>
    <w:multiLevelType w:val="hybridMultilevel"/>
    <w:tmpl w:val="C45A514E"/>
    <w:lvl w:ilvl="0" w:tplc="8E502C74">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0819B4"/>
    <w:multiLevelType w:val="hybridMultilevel"/>
    <w:tmpl w:val="A5BC9D8E"/>
    <w:lvl w:ilvl="0" w:tplc="B5261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473DB9"/>
    <w:multiLevelType w:val="hybridMultilevel"/>
    <w:tmpl w:val="38F8F5D0"/>
    <w:lvl w:ilvl="0" w:tplc="D988F3CE">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4A4704"/>
    <w:multiLevelType w:val="hybridMultilevel"/>
    <w:tmpl w:val="5618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75048A"/>
    <w:multiLevelType w:val="hybridMultilevel"/>
    <w:tmpl w:val="C3506152"/>
    <w:lvl w:ilvl="0" w:tplc="E5D8414C">
      <w:start w:val="1"/>
      <w:numFmt w:val="bullet"/>
      <w:lvlText w:val="•"/>
      <w:lvlJc w:val="left"/>
      <w:pPr>
        <w:tabs>
          <w:tab w:val="num" w:pos="720"/>
        </w:tabs>
        <w:ind w:left="720" w:hanging="360"/>
      </w:pPr>
      <w:rPr>
        <w:rFonts w:ascii="Times New Roman" w:hAnsi="Times New Roman" w:hint="default"/>
      </w:rPr>
    </w:lvl>
    <w:lvl w:ilvl="1" w:tplc="5652191A" w:tentative="1">
      <w:start w:val="1"/>
      <w:numFmt w:val="bullet"/>
      <w:lvlText w:val="•"/>
      <w:lvlJc w:val="left"/>
      <w:pPr>
        <w:tabs>
          <w:tab w:val="num" w:pos="1440"/>
        </w:tabs>
        <w:ind w:left="1440" w:hanging="360"/>
      </w:pPr>
      <w:rPr>
        <w:rFonts w:ascii="Times New Roman" w:hAnsi="Times New Roman" w:hint="default"/>
      </w:rPr>
    </w:lvl>
    <w:lvl w:ilvl="2" w:tplc="3EA8301A" w:tentative="1">
      <w:start w:val="1"/>
      <w:numFmt w:val="bullet"/>
      <w:lvlText w:val="•"/>
      <w:lvlJc w:val="left"/>
      <w:pPr>
        <w:tabs>
          <w:tab w:val="num" w:pos="2160"/>
        </w:tabs>
        <w:ind w:left="2160" w:hanging="360"/>
      </w:pPr>
      <w:rPr>
        <w:rFonts w:ascii="Times New Roman" w:hAnsi="Times New Roman" w:hint="default"/>
      </w:rPr>
    </w:lvl>
    <w:lvl w:ilvl="3" w:tplc="BB0409A0" w:tentative="1">
      <w:start w:val="1"/>
      <w:numFmt w:val="bullet"/>
      <w:lvlText w:val="•"/>
      <w:lvlJc w:val="left"/>
      <w:pPr>
        <w:tabs>
          <w:tab w:val="num" w:pos="2880"/>
        </w:tabs>
        <w:ind w:left="2880" w:hanging="360"/>
      </w:pPr>
      <w:rPr>
        <w:rFonts w:ascii="Times New Roman" w:hAnsi="Times New Roman" w:hint="default"/>
      </w:rPr>
    </w:lvl>
    <w:lvl w:ilvl="4" w:tplc="8A707AAC" w:tentative="1">
      <w:start w:val="1"/>
      <w:numFmt w:val="bullet"/>
      <w:lvlText w:val="•"/>
      <w:lvlJc w:val="left"/>
      <w:pPr>
        <w:tabs>
          <w:tab w:val="num" w:pos="3600"/>
        </w:tabs>
        <w:ind w:left="3600" w:hanging="360"/>
      </w:pPr>
      <w:rPr>
        <w:rFonts w:ascii="Times New Roman" w:hAnsi="Times New Roman" w:hint="default"/>
      </w:rPr>
    </w:lvl>
    <w:lvl w:ilvl="5" w:tplc="892A73EC" w:tentative="1">
      <w:start w:val="1"/>
      <w:numFmt w:val="bullet"/>
      <w:lvlText w:val="•"/>
      <w:lvlJc w:val="left"/>
      <w:pPr>
        <w:tabs>
          <w:tab w:val="num" w:pos="4320"/>
        </w:tabs>
        <w:ind w:left="4320" w:hanging="360"/>
      </w:pPr>
      <w:rPr>
        <w:rFonts w:ascii="Times New Roman" w:hAnsi="Times New Roman" w:hint="default"/>
      </w:rPr>
    </w:lvl>
    <w:lvl w:ilvl="6" w:tplc="AD4CDC6E" w:tentative="1">
      <w:start w:val="1"/>
      <w:numFmt w:val="bullet"/>
      <w:lvlText w:val="•"/>
      <w:lvlJc w:val="left"/>
      <w:pPr>
        <w:tabs>
          <w:tab w:val="num" w:pos="5040"/>
        </w:tabs>
        <w:ind w:left="5040" w:hanging="360"/>
      </w:pPr>
      <w:rPr>
        <w:rFonts w:ascii="Times New Roman" w:hAnsi="Times New Roman" w:hint="default"/>
      </w:rPr>
    </w:lvl>
    <w:lvl w:ilvl="7" w:tplc="F2C078B0" w:tentative="1">
      <w:start w:val="1"/>
      <w:numFmt w:val="bullet"/>
      <w:lvlText w:val="•"/>
      <w:lvlJc w:val="left"/>
      <w:pPr>
        <w:tabs>
          <w:tab w:val="num" w:pos="5760"/>
        </w:tabs>
        <w:ind w:left="5760" w:hanging="360"/>
      </w:pPr>
      <w:rPr>
        <w:rFonts w:ascii="Times New Roman" w:hAnsi="Times New Roman" w:hint="default"/>
      </w:rPr>
    </w:lvl>
    <w:lvl w:ilvl="8" w:tplc="7C58AD1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85"/>
    <w:rsid w:val="000350F6"/>
    <w:rsid w:val="00081A0D"/>
    <w:rsid w:val="000C2193"/>
    <w:rsid w:val="000C3492"/>
    <w:rsid w:val="000E51BF"/>
    <w:rsid w:val="00163691"/>
    <w:rsid w:val="0019276D"/>
    <w:rsid w:val="001D6BE5"/>
    <w:rsid w:val="001F0B3C"/>
    <w:rsid w:val="001F5C3C"/>
    <w:rsid w:val="00230BA2"/>
    <w:rsid w:val="0028174B"/>
    <w:rsid w:val="00292C87"/>
    <w:rsid w:val="002B3E44"/>
    <w:rsid w:val="0032086F"/>
    <w:rsid w:val="00325882"/>
    <w:rsid w:val="0034646C"/>
    <w:rsid w:val="00391BF5"/>
    <w:rsid w:val="003A4557"/>
    <w:rsid w:val="003B482E"/>
    <w:rsid w:val="003B7DBB"/>
    <w:rsid w:val="004002AE"/>
    <w:rsid w:val="00435E1C"/>
    <w:rsid w:val="004A33EF"/>
    <w:rsid w:val="004D40E9"/>
    <w:rsid w:val="004E51DC"/>
    <w:rsid w:val="00520DA1"/>
    <w:rsid w:val="0052325C"/>
    <w:rsid w:val="00533E0D"/>
    <w:rsid w:val="0054617E"/>
    <w:rsid w:val="00547604"/>
    <w:rsid w:val="00557743"/>
    <w:rsid w:val="00630C32"/>
    <w:rsid w:val="00634BA3"/>
    <w:rsid w:val="00681872"/>
    <w:rsid w:val="00682199"/>
    <w:rsid w:val="006C76D7"/>
    <w:rsid w:val="006E7181"/>
    <w:rsid w:val="006F557A"/>
    <w:rsid w:val="006F5B6C"/>
    <w:rsid w:val="006F62CD"/>
    <w:rsid w:val="00716955"/>
    <w:rsid w:val="00731A51"/>
    <w:rsid w:val="00765E74"/>
    <w:rsid w:val="00773004"/>
    <w:rsid w:val="0078468F"/>
    <w:rsid w:val="007950FD"/>
    <w:rsid w:val="007A4CF7"/>
    <w:rsid w:val="007A7B39"/>
    <w:rsid w:val="007B26AF"/>
    <w:rsid w:val="007B4A7F"/>
    <w:rsid w:val="007C5217"/>
    <w:rsid w:val="007E2F65"/>
    <w:rsid w:val="00800EFE"/>
    <w:rsid w:val="00862AE3"/>
    <w:rsid w:val="0088450B"/>
    <w:rsid w:val="008A1029"/>
    <w:rsid w:val="008B4D5D"/>
    <w:rsid w:val="008D0705"/>
    <w:rsid w:val="008D14AA"/>
    <w:rsid w:val="008D38D0"/>
    <w:rsid w:val="008E0026"/>
    <w:rsid w:val="008E085A"/>
    <w:rsid w:val="008F0FD5"/>
    <w:rsid w:val="008F29C3"/>
    <w:rsid w:val="0094355B"/>
    <w:rsid w:val="00972651"/>
    <w:rsid w:val="009C5A4E"/>
    <w:rsid w:val="009C6E78"/>
    <w:rsid w:val="009D6B93"/>
    <w:rsid w:val="009F78F8"/>
    <w:rsid w:val="00A03180"/>
    <w:rsid w:val="00A31ADF"/>
    <w:rsid w:val="00A45526"/>
    <w:rsid w:val="00A64CEC"/>
    <w:rsid w:val="00A6759D"/>
    <w:rsid w:val="00A83C4A"/>
    <w:rsid w:val="00AC334A"/>
    <w:rsid w:val="00AC670B"/>
    <w:rsid w:val="00AF5641"/>
    <w:rsid w:val="00B16870"/>
    <w:rsid w:val="00B262B7"/>
    <w:rsid w:val="00B54479"/>
    <w:rsid w:val="00B7084D"/>
    <w:rsid w:val="00B8581C"/>
    <w:rsid w:val="00C14EB8"/>
    <w:rsid w:val="00C27EAE"/>
    <w:rsid w:val="00C93A8A"/>
    <w:rsid w:val="00CA3DF3"/>
    <w:rsid w:val="00CA79F1"/>
    <w:rsid w:val="00CB3C7C"/>
    <w:rsid w:val="00CC4B38"/>
    <w:rsid w:val="00CF1A68"/>
    <w:rsid w:val="00D1118C"/>
    <w:rsid w:val="00D542CA"/>
    <w:rsid w:val="00D56DD8"/>
    <w:rsid w:val="00D61DF3"/>
    <w:rsid w:val="00D834F5"/>
    <w:rsid w:val="00DA1F33"/>
    <w:rsid w:val="00E0348F"/>
    <w:rsid w:val="00E17625"/>
    <w:rsid w:val="00E271B0"/>
    <w:rsid w:val="00EC00A2"/>
    <w:rsid w:val="00EC3922"/>
    <w:rsid w:val="00ED2E86"/>
    <w:rsid w:val="00ED3379"/>
    <w:rsid w:val="00ED66BC"/>
    <w:rsid w:val="00F0511A"/>
    <w:rsid w:val="00F07B97"/>
    <w:rsid w:val="00F07E85"/>
    <w:rsid w:val="00F83C13"/>
    <w:rsid w:val="00FC1156"/>
    <w:rsid w:val="00FE0023"/>
    <w:rsid w:val="00FE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3133">
      <w:bodyDiv w:val="1"/>
      <w:marLeft w:val="0"/>
      <w:marRight w:val="0"/>
      <w:marTop w:val="0"/>
      <w:marBottom w:val="0"/>
      <w:divBdr>
        <w:top w:val="none" w:sz="0" w:space="0" w:color="auto"/>
        <w:left w:val="none" w:sz="0" w:space="0" w:color="auto"/>
        <w:bottom w:val="none" w:sz="0" w:space="0" w:color="auto"/>
        <w:right w:val="none" w:sz="0" w:space="0" w:color="auto"/>
      </w:divBdr>
      <w:divsChild>
        <w:div w:id="1952125576">
          <w:marLeft w:val="0"/>
          <w:marRight w:val="0"/>
          <w:marTop w:val="0"/>
          <w:marBottom w:val="0"/>
          <w:divBdr>
            <w:top w:val="none" w:sz="0" w:space="0" w:color="auto"/>
            <w:left w:val="none" w:sz="0" w:space="0" w:color="auto"/>
            <w:bottom w:val="none" w:sz="0" w:space="0" w:color="auto"/>
            <w:right w:val="none" w:sz="0" w:space="0" w:color="auto"/>
          </w:divBdr>
          <w:divsChild>
            <w:div w:id="862935590">
              <w:marLeft w:val="0"/>
              <w:marRight w:val="0"/>
              <w:marTop w:val="0"/>
              <w:marBottom w:val="0"/>
              <w:divBdr>
                <w:top w:val="none" w:sz="0" w:space="0" w:color="auto"/>
                <w:left w:val="none" w:sz="0" w:space="0" w:color="auto"/>
                <w:bottom w:val="none" w:sz="0" w:space="0" w:color="auto"/>
                <w:right w:val="none" w:sz="0" w:space="0" w:color="auto"/>
              </w:divBdr>
              <w:divsChild>
                <w:div w:id="771511690">
                  <w:marLeft w:val="0"/>
                  <w:marRight w:val="0"/>
                  <w:marTop w:val="195"/>
                  <w:marBottom w:val="0"/>
                  <w:divBdr>
                    <w:top w:val="none" w:sz="0" w:space="0" w:color="auto"/>
                    <w:left w:val="none" w:sz="0" w:space="0" w:color="auto"/>
                    <w:bottom w:val="none" w:sz="0" w:space="0" w:color="auto"/>
                    <w:right w:val="none" w:sz="0" w:space="0" w:color="auto"/>
                  </w:divBdr>
                  <w:divsChild>
                    <w:div w:id="1495951352">
                      <w:marLeft w:val="0"/>
                      <w:marRight w:val="0"/>
                      <w:marTop w:val="0"/>
                      <w:marBottom w:val="180"/>
                      <w:divBdr>
                        <w:top w:val="none" w:sz="0" w:space="0" w:color="auto"/>
                        <w:left w:val="none" w:sz="0" w:space="0" w:color="auto"/>
                        <w:bottom w:val="none" w:sz="0" w:space="0" w:color="auto"/>
                        <w:right w:val="none" w:sz="0" w:space="0" w:color="auto"/>
                      </w:divBdr>
                      <w:divsChild>
                        <w:div w:id="1405565061">
                          <w:marLeft w:val="0"/>
                          <w:marRight w:val="0"/>
                          <w:marTop w:val="0"/>
                          <w:marBottom w:val="0"/>
                          <w:divBdr>
                            <w:top w:val="none" w:sz="0" w:space="0" w:color="auto"/>
                            <w:left w:val="none" w:sz="0" w:space="0" w:color="auto"/>
                            <w:bottom w:val="none" w:sz="0" w:space="0" w:color="auto"/>
                            <w:right w:val="none" w:sz="0" w:space="0" w:color="auto"/>
                          </w:divBdr>
                          <w:divsChild>
                            <w:div w:id="1483499896">
                              <w:marLeft w:val="0"/>
                              <w:marRight w:val="0"/>
                              <w:marTop w:val="0"/>
                              <w:marBottom w:val="0"/>
                              <w:divBdr>
                                <w:top w:val="none" w:sz="0" w:space="0" w:color="auto"/>
                                <w:left w:val="none" w:sz="0" w:space="0" w:color="auto"/>
                                <w:bottom w:val="none" w:sz="0" w:space="0" w:color="auto"/>
                                <w:right w:val="none" w:sz="0" w:space="0" w:color="auto"/>
                              </w:divBdr>
                              <w:divsChild>
                                <w:div w:id="2123644437">
                                  <w:marLeft w:val="0"/>
                                  <w:marRight w:val="0"/>
                                  <w:marTop w:val="0"/>
                                  <w:marBottom w:val="0"/>
                                  <w:divBdr>
                                    <w:top w:val="none" w:sz="0" w:space="0" w:color="auto"/>
                                    <w:left w:val="none" w:sz="0" w:space="0" w:color="auto"/>
                                    <w:bottom w:val="none" w:sz="0" w:space="0" w:color="auto"/>
                                    <w:right w:val="none" w:sz="0" w:space="0" w:color="auto"/>
                                  </w:divBdr>
                                  <w:divsChild>
                                    <w:div w:id="501941241">
                                      <w:marLeft w:val="0"/>
                                      <w:marRight w:val="0"/>
                                      <w:marTop w:val="0"/>
                                      <w:marBottom w:val="0"/>
                                      <w:divBdr>
                                        <w:top w:val="none" w:sz="0" w:space="0" w:color="auto"/>
                                        <w:left w:val="none" w:sz="0" w:space="0" w:color="auto"/>
                                        <w:bottom w:val="none" w:sz="0" w:space="0" w:color="auto"/>
                                        <w:right w:val="none" w:sz="0" w:space="0" w:color="auto"/>
                                      </w:divBdr>
                                      <w:divsChild>
                                        <w:div w:id="300772534">
                                          <w:marLeft w:val="0"/>
                                          <w:marRight w:val="0"/>
                                          <w:marTop w:val="0"/>
                                          <w:marBottom w:val="0"/>
                                          <w:divBdr>
                                            <w:top w:val="none" w:sz="0" w:space="0" w:color="auto"/>
                                            <w:left w:val="none" w:sz="0" w:space="0" w:color="auto"/>
                                            <w:bottom w:val="none" w:sz="0" w:space="0" w:color="auto"/>
                                            <w:right w:val="none" w:sz="0" w:space="0" w:color="auto"/>
                                          </w:divBdr>
                                          <w:divsChild>
                                            <w:div w:id="671832377">
                                              <w:marLeft w:val="0"/>
                                              <w:marRight w:val="0"/>
                                              <w:marTop w:val="0"/>
                                              <w:marBottom w:val="0"/>
                                              <w:divBdr>
                                                <w:top w:val="none" w:sz="0" w:space="0" w:color="auto"/>
                                                <w:left w:val="none" w:sz="0" w:space="0" w:color="auto"/>
                                                <w:bottom w:val="none" w:sz="0" w:space="0" w:color="auto"/>
                                                <w:right w:val="none" w:sz="0" w:space="0" w:color="auto"/>
                                              </w:divBdr>
                                              <w:divsChild>
                                                <w:div w:id="3866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56758">
      <w:bodyDiv w:val="1"/>
      <w:marLeft w:val="0"/>
      <w:marRight w:val="0"/>
      <w:marTop w:val="0"/>
      <w:marBottom w:val="0"/>
      <w:divBdr>
        <w:top w:val="none" w:sz="0" w:space="0" w:color="auto"/>
        <w:left w:val="none" w:sz="0" w:space="0" w:color="auto"/>
        <w:bottom w:val="none" w:sz="0" w:space="0" w:color="auto"/>
        <w:right w:val="none" w:sz="0" w:space="0" w:color="auto"/>
      </w:divBdr>
      <w:divsChild>
        <w:div w:id="1780879332">
          <w:marLeft w:val="0"/>
          <w:marRight w:val="0"/>
          <w:marTop w:val="0"/>
          <w:marBottom w:val="0"/>
          <w:divBdr>
            <w:top w:val="none" w:sz="0" w:space="0" w:color="auto"/>
            <w:left w:val="none" w:sz="0" w:space="0" w:color="auto"/>
            <w:bottom w:val="none" w:sz="0" w:space="0" w:color="auto"/>
            <w:right w:val="none" w:sz="0" w:space="0" w:color="auto"/>
          </w:divBdr>
          <w:divsChild>
            <w:div w:id="245848113">
              <w:marLeft w:val="0"/>
              <w:marRight w:val="0"/>
              <w:marTop w:val="0"/>
              <w:marBottom w:val="0"/>
              <w:divBdr>
                <w:top w:val="none" w:sz="0" w:space="0" w:color="auto"/>
                <w:left w:val="none" w:sz="0" w:space="0" w:color="auto"/>
                <w:bottom w:val="none" w:sz="0" w:space="0" w:color="auto"/>
                <w:right w:val="none" w:sz="0" w:space="0" w:color="auto"/>
              </w:divBdr>
              <w:divsChild>
                <w:div w:id="1527325902">
                  <w:marLeft w:val="0"/>
                  <w:marRight w:val="0"/>
                  <w:marTop w:val="195"/>
                  <w:marBottom w:val="0"/>
                  <w:divBdr>
                    <w:top w:val="none" w:sz="0" w:space="0" w:color="auto"/>
                    <w:left w:val="none" w:sz="0" w:space="0" w:color="auto"/>
                    <w:bottom w:val="none" w:sz="0" w:space="0" w:color="auto"/>
                    <w:right w:val="none" w:sz="0" w:space="0" w:color="auto"/>
                  </w:divBdr>
                  <w:divsChild>
                    <w:div w:id="1164668765">
                      <w:marLeft w:val="0"/>
                      <w:marRight w:val="0"/>
                      <w:marTop w:val="0"/>
                      <w:marBottom w:val="180"/>
                      <w:divBdr>
                        <w:top w:val="none" w:sz="0" w:space="0" w:color="auto"/>
                        <w:left w:val="none" w:sz="0" w:space="0" w:color="auto"/>
                        <w:bottom w:val="none" w:sz="0" w:space="0" w:color="auto"/>
                        <w:right w:val="none" w:sz="0" w:space="0" w:color="auto"/>
                      </w:divBdr>
                      <w:divsChild>
                        <w:div w:id="1478917441">
                          <w:marLeft w:val="0"/>
                          <w:marRight w:val="0"/>
                          <w:marTop w:val="0"/>
                          <w:marBottom w:val="0"/>
                          <w:divBdr>
                            <w:top w:val="none" w:sz="0" w:space="0" w:color="auto"/>
                            <w:left w:val="none" w:sz="0" w:space="0" w:color="auto"/>
                            <w:bottom w:val="none" w:sz="0" w:space="0" w:color="auto"/>
                            <w:right w:val="none" w:sz="0" w:space="0" w:color="auto"/>
                          </w:divBdr>
                          <w:divsChild>
                            <w:div w:id="735133022">
                              <w:marLeft w:val="0"/>
                              <w:marRight w:val="0"/>
                              <w:marTop w:val="0"/>
                              <w:marBottom w:val="0"/>
                              <w:divBdr>
                                <w:top w:val="none" w:sz="0" w:space="0" w:color="auto"/>
                                <w:left w:val="none" w:sz="0" w:space="0" w:color="auto"/>
                                <w:bottom w:val="none" w:sz="0" w:space="0" w:color="auto"/>
                                <w:right w:val="none" w:sz="0" w:space="0" w:color="auto"/>
                              </w:divBdr>
                              <w:divsChild>
                                <w:div w:id="1233812446">
                                  <w:marLeft w:val="0"/>
                                  <w:marRight w:val="0"/>
                                  <w:marTop w:val="0"/>
                                  <w:marBottom w:val="0"/>
                                  <w:divBdr>
                                    <w:top w:val="none" w:sz="0" w:space="0" w:color="auto"/>
                                    <w:left w:val="none" w:sz="0" w:space="0" w:color="auto"/>
                                    <w:bottom w:val="none" w:sz="0" w:space="0" w:color="auto"/>
                                    <w:right w:val="none" w:sz="0" w:space="0" w:color="auto"/>
                                  </w:divBdr>
                                  <w:divsChild>
                                    <w:div w:id="1538087020">
                                      <w:marLeft w:val="0"/>
                                      <w:marRight w:val="0"/>
                                      <w:marTop w:val="0"/>
                                      <w:marBottom w:val="0"/>
                                      <w:divBdr>
                                        <w:top w:val="none" w:sz="0" w:space="0" w:color="auto"/>
                                        <w:left w:val="none" w:sz="0" w:space="0" w:color="auto"/>
                                        <w:bottom w:val="none" w:sz="0" w:space="0" w:color="auto"/>
                                        <w:right w:val="none" w:sz="0" w:space="0" w:color="auto"/>
                                      </w:divBdr>
                                      <w:divsChild>
                                        <w:div w:id="1187867354">
                                          <w:marLeft w:val="0"/>
                                          <w:marRight w:val="0"/>
                                          <w:marTop w:val="0"/>
                                          <w:marBottom w:val="0"/>
                                          <w:divBdr>
                                            <w:top w:val="none" w:sz="0" w:space="0" w:color="auto"/>
                                            <w:left w:val="none" w:sz="0" w:space="0" w:color="auto"/>
                                            <w:bottom w:val="none" w:sz="0" w:space="0" w:color="auto"/>
                                            <w:right w:val="none" w:sz="0" w:space="0" w:color="auto"/>
                                          </w:divBdr>
                                          <w:divsChild>
                                            <w:div w:id="1295596897">
                                              <w:marLeft w:val="0"/>
                                              <w:marRight w:val="0"/>
                                              <w:marTop w:val="0"/>
                                              <w:marBottom w:val="0"/>
                                              <w:divBdr>
                                                <w:top w:val="none" w:sz="0" w:space="0" w:color="auto"/>
                                                <w:left w:val="none" w:sz="0" w:space="0" w:color="auto"/>
                                                <w:bottom w:val="none" w:sz="0" w:space="0" w:color="auto"/>
                                                <w:right w:val="none" w:sz="0" w:space="0" w:color="auto"/>
                                              </w:divBdr>
                                              <w:divsChild>
                                                <w:div w:id="7895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426020">
      <w:bodyDiv w:val="1"/>
      <w:marLeft w:val="0"/>
      <w:marRight w:val="0"/>
      <w:marTop w:val="0"/>
      <w:marBottom w:val="0"/>
      <w:divBdr>
        <w:top w:val="none" w:sz="0" w:space="0" w:color="auto"/>
        <w:left w:val="none" w:sz="0" w:space="0" w:color="auto"/>
        <w:bottom w:val="none" w:sz="0" w:space="0" w:color="auto"/>
        <w:right w:val="none" w:sz="0" w:space="0" w:color="auto"/>
      </w:divBdr>
      <w:divsChild>
        <w:div w:id="1597522567">
          <w:marLeft w:val="0"/>
          <w:marRight w:val="0"/>
          <w:marTop w:val="0"/>
          <w:marBottom w:val="0"/>
          <w:divBdr>
            <w:top w:val="none" w:sz="0" w:space="0" w:color="auto"/>
            <w:left w:val="none" w:sz="0" w:space="0" w:color="auto"/>
            <w:bottom w:val="none" w:sz="0" w:space="0" w:color="auto"/>
            <w:right w:val="none" w:sz="0" w:space="0" w:color="auto"/>
          </w:divBdr>
          <w:divsChild>
            <w:div w:id="583027269">
              <w:marLeft w:val="0"/>
              <w:marRight w:val="0"/>
              <w:marTop w:val="0"/>
              <w:marBottom w:val="0"/>
              <w:divBdr>
                <w:top w:val="none" w:sz="0" w:space="0" w:color="auto"/>
                <w:left w:val="none" w:sz="0" w:space="0" w:color="auto"/>
                <w:bottom w:val="none" w:sz="0" w:space="0" w:color="auto"/>
                <w:right w:val="none" w:sz="0" w:space="0" w:color="auto"/>
              </w:divBdr>
              <w:divsChild>
                <w:div w:id="1162353130">
                  <w:marLeft w:val="0"/>
                  <w:marRight w:val="0"/>
                  <w:marTop w:val="195"/>
                  <w:marBottom w:val="0"/>
                  <w:divBdr>
                    <w:top w:val="none" w:sz="0" w:space="0" w:color="auto"/>
                    <w:left w:val="none" w:sz="0" w:space="0" w:color="auto"/>
                    <w:bottom w:val="none" w:sz="0" w:space="0" w:color="auto"/>
                    <w:right w:val="none" w:sz="0" w:space="0" w:color="auto"/>
                  </w:divBdr>
                  <w:divsChild>
                    <w:div w:id="1209956169">
                      <w:marLeft w:val="0"/>
                      <w:marRight w:val="0"/>
                      <w:marTop w:val="0"/>
                      <w:marBottom w:val="180"/>
                      <w:divBdr>
                        <w:top w:val="none" w:sz="0" w:space="0" w:color="auto"/>
                        <w:left w:val="none" w:sz="0" w:space="0" w:color="auto"/>
                        <w:bottom w:val="none" w:sz="0" w:space="0" w:color="auto"/>
                        <w:right w:val="none" w:sz="0" w:space="0" w:color="auto"/>
                      </w:divBdr>
                      <w:divsChild>
                        <w:div w:id="1424306094">
                          <w:marLeft w:val="0"/>
                          <w:marRight w:val="0"/>
                          <w:marTop w:val="0"/>
                          <w:marBottom w:val="0"/>
                          <w:divBdr>
                            <w:top w:val="none" w:sz="0" w:space="0" w:color="auto"/>
                            <w:left w:val="none" w:sz="0" w:space="0" w:color="auto"/>
                            <w:bottom w:val="none" w:sz="0" w:space="0" w:color="auto"/>
                            <w:right w:val="none" w:sz="0" w:space="0" w:color="auto"/>
                          </w:divBdr>
                          <w:divsChild>
                            <w:div w:id="1336494301">
                              <w:marLeft w:val="0"/>
                              <w:marRight w:val="0"/>
                              <w:marTop w:val="0"/>
                              <w:marBottom w:val="0"/>
                              <w:divBdr>
                                <w:top w:val="none" w:sz="0" w:space="0" w:color="auto"/>
                                <w:left w:val="none" w:sz="0" w:space="0" w:color="auto"/>
                                <w:bottom w:val="none" w:sz="0" w:space="0" w:color="auto"/>
                                <w:right w:val="none" w:sz="0" w:space="0" w:color="auto"/>
                              </w:divBdr>
                              <w:divsChild>
                                <w:div w:id="2042396089">
                                  <w:marLeft w:val="0"/>
                                  <w:marRight w:val="0"/>
                                  <w:marTop w:val="0"/>
                                  <w:marBottom w:val="0"/>
                                  <w:divBdr>
                                    <w:top w:val="none" w:sz="0" w:space="0" w:color="auto"/>
                                    <w:left w:val="none" w:sz="0" w:space="0" w:color="auto"/>
                                    <w:bottom w:val="none" w:sz="0" w:space="0" w:color="auto"/>
                                    <w:right w:val="none" w:sz="0" w:space="0" w:color="auto"/>
                                  </w:divBdr>
                                  <w:divsChild>
                                    <w:div w:id="163126360">
                                      <w:marLeft w:val="0"/>
                                      <w:marRight w:val="0"/>
                                      <w:marTop w:val="0"/>
                                      <w:marBottom w:val="0"/>
                                      <w:divBdr>
                                        <w:top w:val="none" w:sz="0" w:space="0" w:color="auto"/>
                                        <w:left w:val="none" w:sz="0" w:space="0" w:color="auto"/>
                                        <w:bottom w:val="none" w:sz="0" w:space="0" w:color="auto"/>
                                        <w:right w:val="none" w:sz="0" w:space="0" w:color="auto"/>
                                      </w:divBdr>
                                      <w:divsChild>
                                        <w:div w:id="590510506">
                                          <w:marLeft w:val="0"/>
                                          <w:marRight w:val="0"/>
                                          <w:marTop w:val="0"/>
                                          <w:marBottom w:val="0"/>
                                          <w:divBdr>
                                            <w:top w:val="none" w:sz="0" w:space="0" w:color="auto"/>
                                            <w:left w:val="none" w:sz="0" w:space="0" w:color="auto"/>
                                            <w:bottom w:val="none" w:sz="0" w:space="0" w:color="auto"/>
                                            <w:right w:val="none" w:sz="0" w:space="0" w:color="auto"/>
                                          </w:divBdr>
                                          <w:divsChild>
                                            <w:div w:id="1420056183">
                                              <w:marLeft w:val="0"/>
                                              <w:marRight w:val="0"/>
                                              <w:marTop w:val="0"/>
                                              <w:marBottom w:val="0"/>
                                              <w:divBdr>
                                                <w:top w:val="none" w:sz="0" w:space="0" w:color="auto"/>
                                                <w:left w:val="none" w:sz="0" w:space="0" w:color="auto"/>
                                                <w:bottom w:val="none" w:sz="0" w:space="0" w:color="auto"/>
                                                <w:right w:val="none" w:sz="0" w:space="0" w:color="auto"/>
                                              </w:divBdr>
                                              <w:divsChild>
                                                <w:div w:id="15015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8097816">
      <w:bodyDiv w:val="1"/>
      <w:marLeft w:val="0"/>
      <w:marRight w:val="0"/>
      <w:marTop w:val="0"/>
      <w:marBottom w:val="0"/>
      <w:divBdr>
        <w:top w:val="none" w:sz="0" w:space="0" w:color="auto"/>
        <w:left w:val="none" w:sz="0" w:space="0" w:color="auto"/>
        <w:bottom w:val="none" w:sz="0" w:space="0" w:color="auto"/>
        <w:right w:val="none" w:sz="0" w:space="0" w:color="auto"/>
      </w:divBdr>
      <w:divsChild>
        <w:div w:id="1979798269">
          <w:marLeft w:val="0"/>
          <w:marRight w:val="0"/>
          <w:marTop w:val="0"/>
          <w:marBottom w:val="0"/>
          <w:divBdr>
            <w:top w:val="none" w:sz="0" w:space="0" w:color="auto"/>
            <w:left w:val="none" w:sz="0" w:space="0" w:color="auto"/>
            <w:bottom w:val="none" w:sz="0" w:space="0" w:color="auto"/>
            <w:right w:val="none" w:sz="0" w:space="0" w:color="auto"/>
          </w:divBdr>
          <w:divsChild>
            <w:div w:id="908927118">
              <w:marLeft w:val="0"/>
              <w:marRight w:val="0"/>
              <w:marTop w:val="0"/>
              <w:marBottom w:val="0"/>
              <w:divBdr>
                <w:top w:val="none" w:sz="0" w:space="0" w:color="auto"/>
                <w:left w:val="none" w:sz="0" w:space="0" w:color="auto"/>
                <w:bottom w:val="none" w:sz="0" w:space="0" w:color="auto"/>
                <w:right w:val="none" w:sz="0" w:space="0" w:color="auto"/>
              </w:divBdr>
              <w:divsChild>
                <w:div w:id="252396900">
                  <w:marLeft w:val="0"/>
                  <w:marRight w:val="0"/>
                  <w:marTop w:val="195"/>
                  <w:marBottom w:val="0"/>
                  <w:divBdr>
                    <w:top w:val="none" w:sz="0" w:space="0" w:color="auto"/>
                    <w:left w:val="none" w:sz="0" w:space="0" w:color="auto"/>
                    <w:bottom w:val="none" w:sz="0" w:space="0" w:color="auto"/>
                    <w:right w:val="none" w:sz="0" w:space="0" w:color="auto"/>
                  </w:divBdr>
                  <w:divsChild>
                    <w:div w:id="677272636">
                      <w:marLeft w:val="0"/>
                      <w:marRight w:val="0"/>
                      <w:marTop w:val="0"/>
                      <w:marBottom w:val="180"/>
                      <w:divBdr>
                        <w:top w:val="none" w:sz="0" w:space="0" w:color="auto"/>
                        <w:left w:val="none" w:sz="0" w:space="0" w:color="auto"/>
                        <w:bottom w:val="none" w:sz="0" w:space="0" w:color="auto"/>
                        <w:right w:val="none" w:sz="0" w:space="0" w:color="auto"/>
                      </w:divBdr>
                      <w:divsChild>
                        <w:div w:id="4093681">
                          <w:marLeft w:val="0"/>
                          <w:marRight w:val="0"/>
                          <w:marTop w:val="0"/>
                          <w:marBottom w:val="0"/>
                          <w:divBdr>
                            <w:top w:val="none" w:sz="0" w:space="0" w:color="auto"/>
                            <w:left w:val="none" w:sz="0" w:space="0" w:color="auto"/>
                            <w:bottom w:val="none" w:sz="0" w:space="0" w:color="auto"/>
                            <w:right w:val="none" w:sz="0" w:space="0" w:color="auto"/>
                          </w:divBdr>
                          <w:divsChild>
                            <w:div w:id="1387991154">
                              <w:marLeft w:val="0"/>
                              <w:marRight w:val="0"/>
                              <w:marTop w:val="0"/>
                              <w:marBottom w:val="0"/>
                              <w:divBdr>
                                <w:top w:val="none" w:sz="0" w:space="0" w:color="auto"/>
                                <w:left w:val="none" w:sz="0" w:space="0" w:color="auto"/>
                                <w:bottom w:val="none" w:sz="0" w:space="0" w:color="auto"/>
                                <w:right w:val="none" w:sz="0" w:space="0" w:color="auto"/>
                              </w:divBdr>
                              <w:divsChild>
                                <w:div w:id="1074350928">
                                  <w:marLeft w:val="0"/>
                                  <w:marRight w:val="0"/>
                                  <w:marTop w:val="0"/>
                                  <w:marBottom w:val="0"/>
                                  <w:divBdr>
                                    <w:top w:val="none" w:sz="0" w:space="0" w:color="auto"/>
                                    <w:left w:val="none" w:sz="0" w:space="0" w:color="auto"/>
                                    <w:bottom w:val="none" w:sz="0" w:space="0" w:color="auto"/>
                                    <w:right w:val="none" w:sz="0" w:space="0" w:color="auto"/>
                                  </w:divBdr>
                                  <w:divsChild>
                                    <w:div w:id="1438332500">
                                      <w:marLeft w:val="0"/>
                                      <w:marRight w:val="0"/>
                                      <w:marTop w:val="0"/>
                                      <w:marBottom w:val="0"/>
                                      <w:divBdr>
                                        <w:top w:val="none" w:sz="0" w:space="0" w:color="auto"/>
                                        <w:left w:val="none" w:sz="0" w:space="0" w:color="auto"/>
                                        <w:bottom w:val="none" w:sz="0" w:space="0" w:color="auto"/>
                                        <w:right w:val="none" w:sz="0" w:space="0" w:color="auto"/>
                                      </w:divBdr>
                                      <w:divsChild>
                                        <w:div w:id="1971738746">
                                          <w:marLeft w:val="0"/>
                                          <w:marRight w:val="0"/>
                                          <w:marTop w:val="0"/>
                                          <w:marBottom w:val="0"/>
                                          <w:divBdr>
                                            <w:top w:val="none" w:sz="0" w:space="0" w:color="auto"/>
                                            <w:left w:val="none" w:sz="0" w:space="0" w:color="auto"/>
                                            <w:bottom w:val="none" w:sz="0" w:space="0" w:color="auto"/>
                                            <w:right w:val="none" w:sz="0" w:space="0" w:color="auto"/>
                                          </w:divBdr>
                                          <w:divsChild>
                                            <w:div w:id="937100455">
                                              <w:marLeft w:val="0"/>
                                              <w:marRight w:val="0"/>
                                              <w:marTop w:val="0"/>
                                              <w:marBottom w:val="0"/>
                                              <w:divBdr>
                                                <w:top w:val="none" w:sz="0" w:space="0" w:color="auto"/>
                                                <w:left w:val="none" w:sz="0" w:space="0" w:color="auto"/>
                                                <w:bottom w:val="none" w:sz="0" w:space="0" w:color="auto"/>
                                                <w:right w:val="none" w:sz="0" w:space="0" w:color="auto"/>
                                              </w:divBdr>
                                              <w:divsChild>
                                                <w:div w:id="13665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1487">
      <w:bodyDiv w:val="1"/>
      <w:marLeft w:val="0"/>
      <w:marRight w:val="0"/>
      <w:marTop w:val="0"/>
      <w:marBottom w:val="0"/>
      <w:divBdr>
        <w:top w:val="none" w:sz="0" w:space="0" w:color="auto"/>
        <w:left w:val="none" w:sz="0" w:space="0" w:color="auto"/>
        <w:bottom w:val="none" w:sz="0" w:space="0" w:color="auto"/>
        <w:right w:val="none" w:sz="0" w:space="0" w:color="auto"/>
      </w:divBdr>
      <w:divsChild>
        <w:div w:id="254440492">
          <w:marLeft w:val="0"/>
          <w:marRight w:val="0"/>
          <w:marTop w:val="0"/>
          <w:marBottom w:val="0"/>
          <w:divBdr>
            <w:top w:val="none" w:sz="0" w:space="0" w:color="auto"/>
            <w:left w:val="none" w:sz="0" w:space="0" w:color="auto"/>
            <w:bottom w:val="none" w:sz="0" w:space="0" w:color="auto"/>
            <w:right w:val="none" w:sz="0" w:space="0" w:color="auto"/>
          </w:divBdr>
          <w:divsChild>
            <w:div w:id="283082151">
              <w:marLeft w:val="0"/>
              <w:marRight w:val="0"/>
              <w:marTop w:val="0"/>
              <w:marBottom w:val="0"/>
              <w:divBdr>
                <w:top w:val="none" w:sz="0" w:space="0" w:color="auto"/>
                <w:left w:val="none" w:sz="0" w:space="0" w:color="auto"/>
                <w:bottom w:val="none" w:sz="0" w:space="0" w:color="auto"/>
                <w:right w:val="none" w:sz="0" w:space="0" w:color="auto"/>
              </w:divBdr>
              <w:divsChild>
                <w:div w:id="1687904493">
                  <w:marLeft w:val="0"/>
                  <w:marRight w:val="0"/>
                  <w:marTop w:val="195"/>
                  <w:marBottom w:val="0"/>
                  <w:divBdr>
                    <w:top w:val="none" w:sz="0" w:space="0" w:color="auto"/>
                    <w:left w:val="none" w:sz="0" w:space="0" w:color="auto"/>
                    <w:bottom w:val="none" w:sz="0" w:space="0" w:color="auto"/>
                    <w:right w:val="none" w:sz="0" w:space="0" w:color="auto"/>
                  </w:divBdr>
                  <w:divsChild>
                    <w:div w:id="920725316">
                      <w:marLeft w:val="0"/>
                      <w:marRight w:val="0"/>
                      <w:marTop w:val="0"/>
                      <w:marBottom w:val="180"/>
                      <w:divBdr>
                        <w:top w:val="none" w:sz="0" w:space="0" w:color="auto"/>
                        <w:left w:val="none" w:sz="0" w:space="0" w:color="auto"/>
                        <w:bottom w:val="none" w:sz="0" w:space="0" w:color="auto"/>
                        <w:right w:val="none" w:sz="0" w:space="0" w:color="auto"/>
                      </w:divBdr>
                      <w:divsChild>
                        <w:div w:id="1436442238">
                          <w:marLeft w:val="0"/>
                          <w:marRight w:val="0"/>
                          <w:marTop w:val="0"/>
                          <w:marBottom w:val="0"/>
                          <w:divBdr>
                            <w:top w:val="none" w:sz="0" w:space="0" w:color="auto"/>
                            <w:left w:val="none" w:sz="0" w:space="0" w:color="auto"/>
                            <w:bottom w:val="none" w:sz="0" w:space="0" w:color="auto"/>
                            <w:right w:val="none" w:sz="0" w:space="0" w:color="auto"/>
                          </w:divBdr>
                          <w:divsChild>
                            <w:div w:id="432749911">
                              <w:marLeft w:val="0"/>
                              <w:marRight w:val="0"/>
                              <w:marTop w:val="0"/>
                              <w:marBottom w:val="0"/>
                              <w:divBdr>
                                <w:top w:val="none" w:sz="0" w:space="0" w:color="auto"/>
                                <w:left w:val="none" w:sz="0" w:space="0" w:color="auto"/>
                                <w:bottom w:val="none" w:sz="0" w:space="0" w:color="auto"/>
                                <w:right w:val="none" w:sz="0" w:space="0" w:color="auto"/>
                              </w:divBdr>
                              <w:divsChild>
                                <w:div w:id="1240794189">
                                  <w:marLeft w:val="0"/>
                                  <w:marRight w:val="0"/>
                                  <w:marTop w:val="0"/>
                                  <w:marBottom w:val="0"/>
                                  <w:divBdr>
                                    <w:top w:val="none" w:sz="0" w:space="0" w:color="auto"/>
                                    <w:left w:val="none" w:sz="0" w:space="0" w:color="auto"/>
                                    <w:bottom w:val="none" w:sz="0" w:space="0" w:color="auto"/>
                                    <w:right w:val="none" w:sz="0" w:space="0" w:color="auto"/>
                                  </w:divBdr>
                                  <w:divsChild>
                                    <w:div w:id="24328208">
                                      <w:marLeft w:val="0"/>
                                      <w:marRight w:val="0"/>
                                      <w:marTop w:val="0"/>
                                      <w:marBottom w:val="0"/>
                                      <w:divBdr>
                                        <w:top w:val="none" w:sz="0" w:space="0" w:color="auto"/>
                                        <w:left w:val="none" w:sz="0" w:space="0" w:color="auto"/>
                                        <w:bottom w:val="none" w:sz="0" w:space="0" w:color="auto"/>
                                        <w:right w:val="none" w:sz="0" w:space="0" w:color="auto"/>
                                      </w:divBdr>
                                      <w:divsChild>
                                        <w:div w:id="1883321137">
                                          <w:marLeft w:val="0"/>
                                          <w:marRight w:val="0"/>
                                          <w:marTop w:val="0"/>
                                          <w:marBottom w:val="0"/>
                                          <w:divBdr>
                                            <w:top w:val="none" w:sz="0" w:space="0" w:color="auto"/>
                                            <w:left w:val="none" w:sz="0" w:space="0" w:color="auto"/>
                                            <w:bottom w:val="none" w:sz="0" w:space="0" w:color="auto"/>
                                            <w:right w:val="none" w:sz="0" w:space="0" w:color="auto"/>
                                          </w:divBdr>
                                          <w:divsChild>
                                            <w:div w:id="1057049108">
                                              <w:marLeft w:val="0"/>
                                              <w:marRight w:val="0"/>
                                              <w:marTop w:val="0"/>
                                              <w:marBottom w:val="0"/>
                                              <w:divBdr>
                                                <w:top w:val="none" w:sz="0" w:space="0" w:color="auto"/>
                                                <w:left w:val="none" w:sz="0" w:space="0" w:color="auto"/>
                                                <w:bottom w:val="none" w:sz="0" w:space="0" w:color="auto"/>
                                                <w:right w:val="none" w:sz="0" w:space="0" w:color="auto"/>
                                              </w:divBdr>
                                              <w:divsChild>
                                                <w:div w:id="14151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23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5C64-DF03-424A-A3BE-61C3977B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Shore Schools</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Dana</dc:creator>
  <cp:lastModifiedBy>William Green</cp:lastModifiedBy>
  <cp:revision>2</cp:revision>
  <cp:lastPrinted>2014-03-27T14:50:00Z</cp:lastPrinted>
  <dcterms:created xsi:type="dcterms:W3CDTF">2016-03-21T06:09:00Z</dcterms:created>
  <dcterms:modified xsi:type="dcterms:W3CDTF">2016-03-21T06:09:00Z</dcterms:modified>
</cp:coreProperties>
</file>